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51F61" w14:textId="77777777" w:rsidR="009C4B7E" w:rsidRPr="009C4B7E" w:rsidRDefault="009C4B7E" w:rsidP="00E85677">
      <w:pPr>
        <w:spacing w:after="0" w:line="320" w:lineRule="exact"/>
        <w:jc w:val="center"/>
        <w:outlineLvl w:val="0"/>
        <w:rPr>
          <w:rFonts w:ascii="Palatino Linotype" w:eastAsia="Times New Roman" w:hAnsi="Palatino Linotype" w:cs="Times New Roman"/>
          <w:b/>
          <w:bCs/>
          <w:smallCaps/>
          <w:color w:val="1F497D"/>
          <w:spacing w:val="24"/>
          <w:sz w:val="36"/>
          <w:szCs w:val="24"/>
          <w:lang w:val="en-GB" w:eastAsia="en-GB"/>
        </w:rPr>
      </w:pPr>
      <w:r w:rsidRPr="009C4B7E">
        <w:rPr>
          <w:rFonts w:ascii="Palatino Linotype" w:eastAsia="Times New Roman" w:hAnsi="Palatino Linotype" w:cs="Times New Roman"/>
          <w:b/>
          <w:bCs/>
          <w:smallCaps/>
          <w:color w:val="1F497D"/>
          <w:spacing w:val="24"/>
          <w:sz w:val="36"/>
          <w:szCs w:val="24"/>
          <w:lang w:val="en-GB" w:eastAsia="en-GB"/>
        </w:rPr>
        <w:t>European Committee For Sports History</w:t>
      </w:r>
    </w:p>
    <w:p w14:paraId="0841BC8F" w14:textId="3846BA5B" w:rsidR="009C4B7E" w:rsidRPr="009C4B7E" w:rsidRDefault="000634E2" w:rsidP="00E85677">
      <w:pPr>
        <w:spacing w:after="0" w:line="320" w:lineRule="exact"/>
        <w:jc w:val="center"/>
        <w:rPr>
          <w:rFonts w:ascii="Palatino Linotype" w:eastAsia="Times New Roman" w:hAnsi="Palatino Linotype" w:cs="Times New Roman"/>
          <w:sz w:val="14"/>
          <w:szCs w:val="24"/>
          <w:lang w:val="en-GB" w:eastAsia="en-GB"/>
        </w:rPr>
      </w:pPr>
      <w:hyperlink r:id="rId6" w:history="1">
        <w:r w:rsidR="009C4B7E" w:rsidRPr="00A64633">
          <w:rPr>
            <w:rStyle w:val="Lienhypertexte"/>
            <w:rFonts w:ascii="Palatino Linotype" w:eastAsia="Times New Roman" w:hAnsi="Palatino Linotype" w:cs="Times New Roman"/>
            <w:b/>
            <w:bCs/>
            <w:spacing w:val="24"/>
            <w:sz w:val="24"/>
            <w:szCs w:val="24"/>
            <w:lang w:val="en-GB" w:eastAsia="en-GB"/>
          </w:rPr>
          <w:t>www.cesh-site.eu</w:t>
        </w:r>
      </w:hyperlink>
    </w:p>
    <w:p w14:paraId="5CEB7823" w14:textId="77777777" w:rsidR="009C4B7E" w:rsidRPr="009C4B7E" w:rsidRDefault="000634E2" w:rsidP="00E85677">
      <w:pPr>
        <w:spacing w:after="0" w:line="320" w:lineRule="exact"/>
        <w:jc w:val="center"/>
        <w:rPr>
          <w:rFonts w:ascii="Palatino Linotype" w:eastAsia="Times New Roman" w:hAnsi="Palatino Linotype" w:cs="Times New Roman"/>
          <w:sz w:val="18"/>
          <w:szCs w:val="20"/>
          <w:lang w:val="en-GB" w:eastAsia="en-GB"/>
        </w:rPr>
      </w:pPr>
      <w:r>
        <w:rPr>
          <w:rFonts w:ascii="Palatino Linotype" w:eastAsia="Times New Roman" w:hAnsi="Palatino Linotype" w:cs="Times New Roman"/>
          <w:noProof/>
          <w:sz w:val="18"/>
          <w:szCs w:val="20"/>
          <w:lang w:val="en-GB" w:eastAsia="en-GB"/>
        </w:rPr>
        <w:pict w14:anchorId="7B1E9CDF">
          <v:rect id="_x0000_i1025" alt="" style="width:453.5pt;height:.05pt;mso-width-percent:0;mso-height-percent:0;mso-width-percent:0;mso-height-percent:0" o:hralign="center" o:hrstd="t" o:hrnoshade="t" o:hr="t" fillcolor="#9d9da1" stroked="f">
            <v:imagedata r:id="rId7" o:title=""/>
          </v:rect>
        </w:pict>
      </w:r>
    </w:p>
    <w:p w14:paraId="506CCDC6" w14:textId="77777777" w:rsidR="009C4B7E" w:rsidRPr="009C4B7E" w:rsidRDefault="009C4B7E" w:rsidP="00E85677">
      <w:pPr>
        <w:spacing w:after="0" w:line="320" w:lineRule="exact"/>
        <w:jc w:val="both"/>
        <w:rPr>
          <w:rFonts w:ascii="Palatino Linotype" w:eastAsia="Times New Roman" w:hAnsi="Palatino Linotype" w:cs="Times New Roman"/>
          <w:sz w:val="24"/>
          <w:szCs w:val="24"/>
          <w:lang w:val="en-GB" w:eastAsia="en-GB"/>
        </w:rPr>
      </w:pPr>
    </w:p>
    <w:p w14:paraId="4D056FC3" w14:textId="77777777" w:rsidR="00E85677" w:rsidRDefault="00E85677" w:rsidP="00E85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20" w:lineRule="exact"/>
        <w:jc w:val="center"/>
        <w:rPr>
          <w:rFonts w:ascii="Palatino Linotype" w:hAnsi="Palatino Linotype" w:cs="Arial,Bold"/>
          <w:b/>
          <w:bCs/>
          <w:sz w:val="28"/>
          <w:szCs w:val="24"/>
          <w:lang w:val="en-GB"/>
        </w:rPr>
      </w:pPr>
    </w:p>
    <w:p w14:paraId="6314DE20" w14:textId="2592C7B3" w:rsidR="00860B92" w:rsidRDefault="009C4B7E" w:rsidP="00E85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20" w:lineRule="exact"/>
        <w:jc w:val="center"/>
        <w:rPr>
          <w:rFonts w:ascii="Palatino Linotype" w:hAnsi="Palatino Linotype" w:cs="Arial,Bold"/>
          <w:b/>
          <w:bCs/>
          <w:sz w:val="28"/>
          <w:szCs w:val="24"/>
          <w:lang w:val="en-GB"/>
        </w:rPr>
      </w:pPr>
      <w:r w:rsidRPr="00821930">
        <w:rPr>
          <w:rFonts w:ascii="Palatino Linotype" w:hAnsi="Palatino Linotype" w:cs="Arial,Bold"/>
          <w:b/>
          <w:bCs/>
          <w:sz w:val="28"/>
          <w:szCs w:val="24"/>
          <w:lang w:val="en-GB"/>
        </w:rPr>
        <w:t xml:space="preserve">CESH </w:t>
      </w:r>
      <w:r w:rsidR="00C813F2">
        <w:rPr>
          <w:rFonts w:ascii="Palatino Linotype" w:hAnsi="Palatino Linotype" w:cs="Arial,Bold"/>
          <w:b/>
          <w:bCs/>
          <w:sz w:val="28"/>
          <w:szCs w:val="24"/>
          <w:lang w:val="en-GB"/>
        </w:rPr>
        <w:t>EARLY CAREER</w:t>
      </w:r>
      <w:r w:rsidR="00860B92" w:rsidRPr="00821930">
        <w:rPr>
          <w:rFonts w:ascii="Palatino Linotype" w:hAnsi="Palatino Linotype" w:cs="Arial,Bold"/>
          <w:b/>
          <w:bCs/>
          <w:sz w:val="28"/>
          <w:szCs w:val="24"/>
          <w:lang w:val="en-GB"/>
        </w:rPr>
        <w:t xml:space="preserve"> SCHOLAR AWARD</w:t>
      </w:r>
    </w:p>
    <w:p w14:paraId="7917A8A8" w14:textId="77777777" w:rsidR="00E85677" w:rsidRPr="00821930" w:rsidRDefault="00E85677" w:rsidP="00E85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20" w:lineRule="exact"/>
        <w:jc w:val="center"/>
        <w:rPr>
          <w:rFonts w:ascii="Palatino Linotype" w:hAnsi="Palatino Linotype" w:cs="Arial,Bold"/>
          <w:b/>
          <w:bCs/>
          <w:sz w:val="28"/>
          <w:szCs w:val="24"/>
          <w:lang w:val="en-GB"/>
        </w:rPr>
      </w:pPr>
    </w:p>
    <w:p w14:paraId="4C3054FE" w14:textId="40021A0A" w:rsidR="009C4B7E" w:rsidRDefault="009C4B7E" w:rsidP="00E85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20" w:lineRule="exact"/>
        <w:jc w:val="center"/>
        <w:rPr>
          <w:rFonts w:ascii="Palatino Linotype" w:hAnsi="Palatino Linotype" w:cs="Arial,Bold"/>
          <w:b/>
          <w:bCs/>
          <w:color w:val="FF0000"/>
          <w:sz w:val="24"/>
          <w:szCs w:val="24"/>
          <w:lang w:val="en-GB"/>
        </w:rPr>
      </w:pPr>
      <w:r w:rsidRPr="00821930">
        <w:rPr>
          <w:rFonts w:ascii="Palatino Linotype" w:hAnsi="Palatino Linotype" w:cs="Arial,Bold"/>
          <w:b/>
          <w:bCs/>
          <w:sz w:val="24"/>
          <w:szCs w:val="24"/>
          <w:lang w:val="en-GB"/>
        </w:rPr>
        <w:t>Competition rules</w:t>
      </w:r>
      <w:r w:rsidR="00352811">
        <w:rPr>
          <w:rFonts w:ascii="Palatino Linotype" w:hAnsi="Palatino Linotype" w:cs="Arial,Bold"/>
          <w:b/>
          <w:bCs/>
          <w:sz w:val="24"/>
          <w:szCs w:val="24"/>
          <w:lang w:val="en-GB"/>
        </w:rPr>
        <w:t xml:space="preserve"> –</w:t>
      </w:r>
      <w:r w:rsidR="00352811" w:rsidRPr="00352811">
        <w:rPr>
          <w:rFonts w:ascii="Palatino Linotype" w:hAnsi="Palatino Linotype" w:cs="Arial,Bold"/>
          <w:b/>
          <w:bCs/>
          <w:color w:val="FF0000"/>
          <w:sz w:val="24"/>
          <w:szCs w:val="24"/>
          <w:lang w:val="en-GB"/>
        </w:rPr>
        <w:t xml:space="preserve"> </w:t>
      </w:r>
      <w:r w:rsidR="00352811" w:rsidRPr="00F05609">
        <w:rPr>
          <w:rFonts w:ascii="Palatino Linotype" w:hAnsi="Palatino Linotype" w:cs="Arial,Bold"/>
          <w:b/>
          <w:bCs/>
          <w:color w:val="FF0000"/>
          <w:sz w:val="24"/>
          <w:szCs w:val="24"/>
          <w:lang w:val="en-GB"/>
        </w:rPr>
        <w:t xml:space="preserve">Call for </w:t>
      </w:r>
      <w:r w:rsidR="00352811">
        <w:rPr>
          <w:rFonts w:ascii="Palatino Linotype" w:hAnsi="Palatino Linotype" w:cs="Arial,Bold"/>
          <w:b/>
          <w:bCs/>
          <w:color w:val="FF0000"/>
          <w:sz w:val="24"/>
          <w:szCs w:val="24"/>
          <w:lang w:val="en-GB"/>
        </w:rPr>
        <w:t>papers (</w:t>
      </w:r>
      <w:r w:rsidR="00352811" w:rsidRPr="00F05609">
        <w:rPr>
          <w:rFonts w:ascii="Palatino Linotype" w:hAnsi="Palatino Linotype" w:cs="Arial,Bold"/>
          <w:b/>
          <w:bCs/>
          <w:color w:val="FF0000"/>
          <w:sz w:val="24"/>
          <w:szCs w:val="24"/>
          <w:lang w:val="en-GB"/>
        </w:rPr>
        <w:t>20</w:t>
      </w:r>
      <w:r w:rsidR="008D34CD">
        <w:rPr>
          <w:rFonts w:ascii="Palatino Linotype" w:hAnsi="Palatino Linotype" w:cs="Arial,Bold"/>
          <w:b/>
          <w:bCs/>
          <w:color w:val="FF0000"/>
          <w:sz w:val="24"/>
          <w:szCs w:val="24"/>
          <w:lang w:val="en-GB"/>
        </w:rPr>
        <w:t>2</w:t>
      </w:r>
      <w:r w:rsidR="009A7DA0">
        <w:rPr>
          <w:rFonts w:ascii="Palatino Linotype" w:hAnsi="Palatino Linotype" w:cs="Arial,Bold"/>
          <w:b/>
          <w:bCs/>
          <w:color w:val="FF0000"/>
          <w:sz w:val="24"/>
          <w:szCs w:val="24"/>
          <w:lang w:val="en-GB"/>
        </w:rPr>
        <w:t>4</w:t>
      </w:r>
      <w:r w:rsidR="00352811">
        <w:rPr>
          <w:rFonts w:ascii="Palatino Linotype" w:hAnsi="Palatino Linotype" w:cs="Arial,Bold"/>
          <w:b/>
          <w:bCs/>
          <w:color w:val="FF0000"/>
          <w:sz w:val="24"/>
          <w:szCs w:val="24"/>
          <w:lang w:val="en-GB"/>
        </w:rPr>
        <w:t>)</w:t>
      </w:r>
    </w:p>
    <w:p w14:paraId="2FC7E0C5" w14:textId="77777777" w:rsidR="002506FF" w:rsidRPr="00821930" w:rsidRDefault="002506FF" w:rsidP="00E85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20" w:lineRule="exact"/>
        <w:jc w:val="center"/>
        <w:rPr>
          <w:rFonts w:ascii="Palatino Linotype" w:hAnsi="Palatino Linotype" w:cs="Arial,Bold"/>
          <w:b/>
          <w:bCs/>
          <w:sz w:val="24"/>
          <w:szCs w:val="24"/>
          <w:lang w:val="en-GB"/>
        </w:rPr>
      </w:pPr>
    </w:p>
    <w:p w14:paraId="70326CA9" w14:textId="77777777" w:rsidR="00107973" w:rsidRPr="00821930" w:rsidRDefault="00107973" w:rsidP="00E85677">
      <w:pPr>
        <w:autoSpaceDE w:val="0"/>
        <w:autoSpaceDN w:val="0"/>
        <w:adjustRightInd w:val="0"/>
        <w:spacing w:before="120" w:after="0" w:line="320" w:lineRule="exact"/>
        <w:jc w:val="both"/>
        <w:rPr>
          <w:rFonts w:ascii="Palatino Linotype" w:hAnsi="Palatino Linotype" w:cs="Arial"/>
          <w:color w:val="000000"/>
          <w:sz w:val="24"/>
          <w:szCs w:val="20"/>
          <w:lang w:val="en-GB"/>
        </w:rPr>
      </w:pPr>
    </w:p>
    <w:p w14:paraId="558E5197" w14:textId="58CD2BF5" w:rsidR="002F5110" w:rsidRPr="00673AE0" w:rsidRDefault="002F5110" w:rsidP="00E85677">
      <w:pPr>
        <w:autoSpaceDE w:val="0"/>
        <w:autoSpaceDN w:val="0"/>
        <w:adjustRightInd w:val="0"/>
        <w:spacing w:before="120" w:after="0" w:line="320" w:lineRule="exact"/>
        <w:jc w:val="center"/>
        <w:rPr>
          <w:rFonts w:ascii="Palatino Linotype" w:hAnsi="Palatino Linotype" w:cs="Arial"/>
          <w:b/>
          <w:color w:val="000000"/>
          <w:sz w:val="28"/>
          <w:szCs w:val="20"/>
          <w:lang w:val="en-GB"/>
        </w:rPr>
      </w:pPr>
      <w:r w:rsidRPr="00673AE0">
        <w:rPr>
          <w:rFonts w:ascii="Palatino Linotype" w:hAnsi="Palatino Linotype" w:cs="Arial"/>
          <w:b/>
          <w:color w:val="000000"/>
          <w:sz w:val="28"/>
          <w:szCs w:val="20"/>
          <w:lang w:val="en-GB"/>
        </w:rPr>
        <w:t xml:space="preserve">Presentation of award </w:t>
      </w:r>
      <w:r w:rsidR="00673AE0" w:rsidRPr="00673AE0">
        <w:rPr>
          <w:rFonts w:ascii="Palatino Linotype" w:hAnsi="Palatino Linotype" w:cs="Arial"/>
          <w:b/>
          <w:color w:val="000000"/>
          <w:sz w:val="28"/>
          <w:szCs w:val="20"/>
          <w:lang w:val="en-GB"/>
        </w:rPr>
        <w:t>competition</w:t>
      </w:r>
    </w:p>
    <w:p w14:paraId="686156F4" w14:textId="33ECDBD8" w:rsidR="00256BFA" w:rsidRPr="00107973" w:rsidRDefault="00966305" w:rsidP="00E85677">
      <w:pPr>
        <w:autoSpaceDE w:val="0"/>
        <w:autoSpaceDN w:val="0"/>
        <w:adjustRightInd w:val="0"/>
        <w:spacing w:before="120" w:after="0" w:line="320" w:lineRule="exact"/>
        <w:jc w:val="both"/>
        <w:rPr>
          <w:rFonts w:ascii="Palatino Linotype" w:hAnsi="Palatino Linotype" w:cs="Arial"/>
          <w:color w:val="000000"/>
          <w:szCs w:val="20"/>
          <w:lang w:val="en-GB"/>
        </w:rPr>
      </w:pPr>
      <w:proofErr w:type="gramStart"/>
      <w:r w:rsidRPr="00107973">
        <w:rPr>
          <w:rFonts w:ascii="Palatino Linotype" w:hAnsi="Palatino Linotype" w:cs="Arial"/>
          <w:color w:val="000000"/>
          <w:szCs w:val="20"/>
          <w:lang w:val="en-GB"/>
        </w:rPr>
        <w:t>On the occasion of</w:t>
      </w:r>
      <w:proofErr w:type="gramEnd"/>
      <w:r w:rsidRPr="00107973">
        <w:rPr>
          <w:rFonts w:ascii="Palatino Linotype" w:hAnsi="Palatino Linotype" w:cs="Arial"/>
          <w:color w:val="000000"/>
          <w:szCs w:val="20"/>
          <w:lang w:val="en-GB"/>
        </w:rPr>
        <w:t xml:space="preserve"> its international congresses</w:t>
      </w:r>
      <w:r w:rsidR="00860B92" w:rsidRPr="00107973">
        <w:rPr>
          <w:rFonts w:ascii="Palatino Linotype" w:hAnsi="Palatino Linotype" w:cs="Arial"/>
          <w:color w:val="000000"/>
          <w:szCs w:val="20"/>
          <w:lang w:val="en-GB"/>
        </w:rPr>
        <w:t xml:space="preserve"> the </w:t>
      </w:r>
      <w:hyperlink r:id="rId8" w:history="1">
        <w:r w:rsidR="00860B92" w:rsidRPr="00290C61">
          <w:rPr>
            <w:rStyle w:val="Lienhypertexte"/>
            <w:rFonts w:ascii="Palatino Linotype" w:hAnsi="Palatino Linotype" w:cs="Arial"/>
            <w:szCs w:val="20"/>
            <w:lang w:val="en-GB"/>
          </w:rPr>
          <w:t>European Committee for the History of Sport</w:t>
        </w:r>
        <w:r w:rsidR="00256BFA" w:rsidRPr="00290C61">
          <w:rPr>
            <w:rStyle w:val="Lienhypertexte"/>
            <w:rFonts w:ascii="Palatino Linotype" w:hAnsi="Palatino Linotype" w:cs="Arial"/>
            <w:szCs w:val="20"/>
            <w:lang w:val="en-GB"/>
          </w:rPr>
          <w:t xml:space="preserve"> (CESH)</w:t>
        </w:r>
      </w:hyperlink>
      <w:r w:rsidR="00860B92" w:rsidRPr="00107973">
        <w:rPr>
          <w:rFonts w:ascii="Palatino Linotype" w:hAnsi="Palatino Linotype" w:cs="Arial"/>
          <w:color w:val="000000"/>
          <w:szCs w:val="20"/>
          <w:lang w:val="en-GB"/>
        </w:rPr>
        <w:t xml:space="preserve"> announce</w:t>
      </w:r>
      <w:r w:rsidR="002F5110" w:rsidRPr="00107973">
        <w:rPr>
          <w:rFonts w:ascii="Palatino Linotype" w:hAnsi="Palatino Linotype" w:cs="Arial"/>
          <w:color w:val="000000"/>
          <w:szCs w:val="20"/>
          <w:lang w:val="en-GB"/>
        </w:rPr>
        <w:t>s</w:t>
      </w:r>
      <w:r w:rsidR="00860B92" w:rsidRPr="00107973">
        <w:rPr>
          <w:rFonts w:ascii="Palatino Linotype" w:hAnsi="Palatino Linotype" w:cs="Arial"/>
          <w:color w:val="000000"/>
          <w:szCs w:val="20"/>
          <w:lang w:val="en-GB"/>
        </w:rPr>
        <w:t xml:space="preserve"> an award </w:t>
      </w:r>
      <w:r w:rsidR="00256BFA" w:rsidRPr="00107973">
        <w:rPr>
          <w:rFonts w:ascii="Palatino Linotype" w:hAnsi="Palatino Linotype" w:cs="Arial"/>
          <w:color w:val="000000"/>
          <w:szCs w:val="20"/>
          <w:lang w:val="en-GB"/>
        </w:rPr>
        <w:t xml:space="preserve">competition </w:t>
      </w:r>
      <w:r w:rsidR="00860B92" w:rsidRPr="00107973">
        <w:rPr>
          <w:rFonts w:ascii="Palatino Linotype" w:hAnsi="Palatino Linotype" w:cs="Arial"/>
          <w:color w:val="000000"/>
          <w:szCs w:val="20"/>
          <w:lang w:val="en-GB"/>
        </w:rPr>
        <w:t xml:space="preserve">for </w:t>
      </w:r>
      <w:r w:rsidR="00800D80">
        <w:rPr>
          <w:rFonts w:ascii="Palatino Linotype" w:hAnsi="Palatino Linotype" w:cs="Arial"/>
          <w:color w:val="000000"/>
          <w:szCs w:val="20"/>
          <w:lang w:val="en-GB"/>
        </w:rPr>
        <w:t>early career</w:t>
      </w:r>
      <w:r w:rsidR="00860B92" w:rsidRPr="00107973">
        <w:rPr>
          <w:rFonts w:ascii="Palatino Linotype" w:hAnsi="Palatino Linotype" w:cs="Arial"/>
          <w:color w:val="000000"/>
          <w:szCs w:val="20"/>
          <w:lang w:val="en-GB"/>
        </w:rPr>
        <w:t xml:space="preserve"> </w:t>
      </w:r>
      <w:r w:rsidRPr="00107973">
        <w:rPr>
          <w:rFonts w:ascii="Palatino Linotype" w:hAnsi="Palatino Linotype" w:cs="Arial"/>
          <w:color w:val="000000"/>
          <w:szCs w:val="20"/>
          <w:lang w:val="en-GB"/>
        </w:rPr>
        <w:t>researchers</w:t>
      </w:r>
      <w:r w:rsidR="00860B92" w:rsidRPr="00107973">
        <w:rPr>
          <w:rFonts w:ascii="Palatino Linotype" w:hAnsi="Palatino Linotype" w:cs="Arial"/>
          <w:color w:val="000000"/>
          <w:szCs w:val="20"/>
          <w:lang w:val="en-GB"/>
        </w:rPr>
        <w:t>.</w:t>
      </w:r>
      <w:r w:rsidR="001A1DD6" w:rsidRPr="00107973">
        <w:rPr>
          <w:rFonts w:ascii="Palatino Linotype" w:hAnsi="Palatino Linotype" w:cs="Arial"/>
          <w:color w:val="000000"/>
          <w:szCs w:val="20"/>
          <w:lang w:val="en-GB"/>
        </w:rPr>
        <w:t xml:space="preserve"> </w:t>
      </w:r>
      <w:r w:rsidR="00256BFA" w:rsidRPr="00107973">
        <w:rPr>
          <w:rFonts w:ascii="Palatino Linotype" w:hAnsi="Palatino Linotype" w:cs="Arial"/>
          <w:color w:val="000000"/>
          <w:szCs w:val="20"/>
          <w:lang w:val="en-GB"/>
        </w:rPr>
        <w:t xml:space="preserve">The aim of the award is to facilitate the integration of outstanding graduate students and </w:t>
      </w:r>
      <w:r w:rsidR="00800D80">
        <w:rPr>
          <w:rFonts w:ascii="Palatino Linotype" w:hAnsi="Palatino Linotype" w:cs="Arial"/>
          <w:color w:val="000000"/>
          <w:szCs w:val="20"/>
          <w:lang w:val="en-GB"/>
        </w:rPr>
        <w:t>early career</w:t>
      </w:r>
      <w:r w:rsidR="00256BFA" w:rsidRPr="00107973">
        <w:rPr>
          <w:rFonts w:ascii="Palatino Linotype" w:hAnsi="Palatino Linotype" w:cs="Arial"/>
          <w:color w:val="000000"/>
          <w:szCs w:val="20"/>
          <w:lang w:val="en-GB"/>
        </w:rPr>
        <w:t xml:space="preserve"> researchers into the European community of sport</w:t>
      </w:r>
      <w:r w:rsidR="00821930" w:rsidRPr="00107973">
        <w:rPr>
          <w:rFonts w:ascii="Palatino Linotype" w:hAnsi="Palatino Linotype" w:cs="Arial"/>
          <w:color w:val="000000"/>
          <w:szCs w:val="20"/>
          <w:lang w:val="en-GB"/>
        </w:rPr>
        <w:t>s</w:t>
      </w:r>
      <w:r w:rsidR="00256BFA" w:rsidRPr="00107973">
        <w:rPr>
          <w:rFonts w:ascii="Palatino Linotype" w:hAnsi="Palatino Linotype" w:cs="Arial"/>
          <w:color w:val="000000"/>
          <w:szCs w:val="20"/>
          <w:lang w:val="en-GB"/>
        </w:rPr>
        <w:t xml:space="preserve"> </w:t>
      </w:r>
      <w:r w:rsidR="007F0DA4" w:rsidRPr="00107973">
        <w:rPr>
          <w:rFonts w:ascii="Palatino Linotype" w:hAnsi="Palatino Linotype" w:cs="Arial"/>
          <w:color w:val="000000"/>
          <w:szCs w:val="20"/>
          <w:lang w:val="en-GB"/>
        </w:rPr>
        <w:t xml:space="preserve">and physical education </w:t>
      </w:r>
      <w:r w:rsidR="00DF355B" w:rsidRPr="00107973">
        <w:rPr>
          <w:rFonts w:ascii="Palatino Linotype" w:hAnsi="Palatino Linotype" w:cs="Arial"/>
          <w:color w:val="000000"/>
          <w:szCs w:val="20"/>
          <w:lang w:val="en-GB"/>
        </w:rPr>
        <w:t xml:space="preserve">history </w:t>
      </w:r>
      <w:r w:rsidR="00256BFA" w:rsidRPr="00107973">
        <w:rPr>
          <w:rFonts w:ascii="Palatino Linotype" w:hAnsi="Palatino Linotype" w:cs="Arial"/>
          <w:color w:val="000000"/>
          <w:szCs w:val="20"/>
          <w:lang w:val="en-GB"/>
        </w:rPr>
        <w:t>scholars. The award will be granted to a scholarly paper, single authored by a</w:t>
      </w:r>
      <w:r w:rsidR="00800D80">
        <w:rPr>
          <w:rFonts w:ascii="Palatino Linotype" w:hAnsi="Palatino Linotype" w:cs="Arial"/>
          <w:color w:val="000000"/>
          <w:szCs w:val="20"/>
          <w:lang w:val="en-GB"/>
        </w:rPr>
        <w:t>n</w:t>
      </w:r>
      <w:r w:rsidR="00256BFA" w:rsidRPr="00107973">
        <w:rPr>
          <w:rFonts w:ascii="Palatino Linotype" w:hAnsi="Palatino Linotype" w:cs="Arial"/>
          <w:color w:val="000000"/>
          <w:szCs w:val="20"/>
          <w:lang w:val="en-GB"/>
        </w:rPr>
        <w:t xml:space="preserve"> </w:t>
      </w:r>
      <w:r w:rsidR="00800D80">
        <w:rPr>
          <w:rFonts w:ascii="Palatino Linotype" w:hAnsi="Palatino Linotype" w:cs="Arial"/>
          <w:color w:val="000000"/>
          <w:szCs w:val="20"/>
          <w:lang w:val="en-GB"/>
        </w:rPr>
        <w:t>early career</w:t>
      </w:r>
      <w:r w:rsidR="00256BFA" w:rsidRPr="00107973">
        <w:rPr>
          <w:rFonts w:ascii="Palatino Linotype" w:hAnsi="Palatino Linotype" w:cs="Arial"/>
          <w:color w:val="000000"/>
          <w:szCs w:val="20"/>
          <w:lang w:val="en-GB"/>
        </w:rPr>
        <w:t xml:space="preserve"> researcher, which is deemed by a panel of judges to be of high</w:t>
      </w:r>
      <w:r w:rsidR="001A1DD6" w:rsidRPr="00107973">
        <w:rPr>
          <w:rFonts w:ascii="Palatino Linotype" w:hAnsi="Palatino Linotype" w:cs="Arial"/>
          <w:color w:val="000000"/>
          <w:szCs w:val="20"/>
          <w:lang w:val="en-GB"/>
        </w:rPr>
        <w:t xml:space="preserve"> quality.</w:t>
      </w:r>
    </w:p>
    <w:p w14:paraId="7951CE9D" w14:textId="77777777" w:rsidR="00256BFA" w:rsidRPr="00107973" w:rsidRDefault="00256BFA" w:rsidP="00E85677">
      <w:pPr>
        <w:autoSpaceDE w:val="0"/>
        <w:autoSpaceDN w:val="0"/>
        <w:adjustRightInd w:val="0"/>
        <w:spacing w:before="120" w:after="0" w:line="320" w:lineRule="exact"/>
        <w:ind w:firstLine="567"/>
        <w:jc w:val="both"/>
        <w:rPr>
          <w:rFonts w:ascii="Palatino Linotype" w:hAnsi="Palatino Linotype" w:cs="Arial"/>
          <w:color w:val="000000"/>
          <w:szCs w:val="20"/>
          <w:lang w:val="en-GB"/>
        </w:rPr>
      </w:pPr>
    </w:p>
    <w:p w14:paraId="358D3FF7" w14:textId="2FB35132" w:rsidR="001A1DD6" w:rsidRPr="00673AE0" w:rsidRDefault="001A1DD6" w:rsidP="00E85677">
      <w:pPr>
        <w:autoSpaceDE w:val="0"/>
        <w:autoSpaceDN w:val="0"/>
        <w:adjustRightInd w:val="0"/>
        <w:spacing w:after="0" w:line="320" w:lineRule="exact"/>
        <w:jc w:val="center"/>
        <w:rPr>
          <w:rFonts w:ascii="Palatino Linotype" w:hAnsi="Palatino Linotype" w:cs="Arial"/>
          <w:b/>
          <w:color w:val="000000"/>
          <w:sz w:val="28"/>
          <w:szCs w:val="20"/>
          <w:lang w:val="en-GB"/>
        </w:rPr>
      </w:pPr>
      <w:r w:rsidRPr="00673AE0">
        <w:rPr>
          <w:rFonts w:ascii="Palatino Linotype" w:hAnsi="Palatino Linotype" w:cs="Arial"/>
          <w:b/>
          <w:color w:val="000000"/>
          <w:sz w:val="28"/>
          <w:szCs w:val="20"/>
          <w:lang w:val="en-GB"/>
        </w:rPr>
        <w:t>Gene</w:t>
      </w:r>
      <w:r w:rsidR="00673AE0" w:rsidRPr="00673AE0">
        <w:rPr>
          <w:rFonts w:ascii="Palatino Linotype" w:hAnsi="Palatino Linotype" w:cs="Arial"/>
          <w:b/>
          <w:color w:val="000000"/>
          <w:sz w:val="28"/>
          <w:szCs w:val="20"/>
          <w:lang w:val="en-GB"/>
        </w:rPr>
        <w:t>ral organisation of competition</w:t>
      </w:r>
    </w:p>
    <w:p w14:paraId="52706687" w14:textId="69A89484" w:rsidR="00CC2F66" w:rsidRPr="00107973" w:rsidRDefault="00CC2F66" w:rsidP="00E85677">
      <w:pPr>
        <w:autoSpaceDE w:val="0"/>
        <w:autoSpaceDN w:val="0"/>
        <w:adjustRightInd w:val="0"/>
        <w:spacing w:before="120" w:after="0" w:line="320" w:lineRule="exact"/>
        <w:jc w:val="both"/>
        <w:rPr>
          <w:rFonts w:ascii="Palatino Linotype" w:hAnsi="Palatino Linotype" w:cs="Arial"/>
          <w:color w:val="000000"/>
          <w:szCs w:val="20"/>
          <w:lang w:val="en-GB"/>
        </w:rPr>
      </w:pPr>
      <w:r w:rsidRPr="00107973">
        <w:rPr>
          <w:rFonts w:ascii="Palatino Linotype" w:hAnsi="Palatino Linotype" w:cs="Arial"/>
          <w:color w:val="000000"/>
          <w:szCs w:val="20"/>
          <w:lang w:val="en-GB"/>
        </w:rPr>
        <w:t xml:space="preserve">CESH </w:t>
      </w:r>
      <w:r w:rsidR="00256BFA" w:rsidRPr="00107973">
        <w:rPr>
          <w:rFonts w:ascii="Palatino Linotype" w:hAnsi="Palatino Linotype" w:cs="Arial"/>
          <w:color w:val="000000"/>
          <w:szCs w:val="20"/>
          <w:lang w:val="en-GB"/>
        </w:rPr>
        <w:t>is responsible for setting up</w:t>
      </w:r>
      <w:r w:rsidRPr="00107973">
        <w:rPr>
          <w:rFonts w:ascii="Palatino Linotype" w:hAnsi="Palatino Linotype" w:cs="Arial"/>
          <w:color w:val="000000"/>
          <w:szCs w:val="20"/>
          <w:lang w:val="en-GB"/>
        </w:rPr>
        <w:t xml:space="preserve"> a</w:t>
      </w:r>
      <w:r w:rsidR="00966305" w:rsidRPr="00107973">
        <w:rPr>
          <w:rFonts w:ascii="Palatino Linotype" w:hAnsi="Palatino Linotype" w:cs="Arial"/>
          <w:color w:val="000000"/>
          <w:szCs w:val="20"/>
          <w:lang w:val="en-GB"/>
        </w:rPr>
        <w:t>n</w:t>
      </w:r>
      <w:r w:rsidRPr="00107973">
        <w:rPr>
          <w:rFonts w:ascii="Palatino Linotype" w:hAnsi="Palatino Linotype" w:cs="Arial"/>
          <w:color w:val="000000"/>
          <w:szCs w:val="20"/>
          <w:lang w:val="en-GB"/>
        </w:rPr>
        <w:t xml:space="preserve"> </w:t>
      </w:r>
      <w:r w:rsidR="00FF54D9" w:rsidRPr="00107973">
        <w:rPr>
          <w:rFonts w:ascii="Palatino Linotype" w:hAnsi="Palatino Linotype" w:cs="Arial"/>
          <w:color w:val="000000"/>
          <w:szCs w:val="20"/>
          <w:lang w:val="en-GB"/>
        </w:rPr>
        <w:t>Award</w:t>
      </w:r>
      <w:r w:rsidR="00256BFA" w:rsidRPr="00107973">
        <w:rPr>
          <w:rFonts w:ascii="Palatino Linotype" w:hAnsi="Palatino Linotype" w:cs="Arial"/>
          <w:color w:val="000000"/>
          <w:szCs w:val="20"/>
          <w:lang w:val="en-GB"/>
        </w:rPr>
        <w:t xml:space="preserve"> </w:t>
      </w:r>
      <w:r w:rsidRPr="00107973">
        <w:rPr>
          <w:rFonts w:ascii="Palatino Linotype" w:hAnsi="Palatino Linotype" w:cs="Arial"/>
          <w:color w:val="000000"/>
          <w:szCs w:val="20"/>
          <w:lang w:val="en-GB"/>
        </w:rPr>
        <w:t>Scientific Committee</w:t>
      </w:r>
      <w:r w:rsidR="00FF54D9" w:rsidRPr="00107973">
        <w:rPr>
          <w:rFonts w:ascii="Palatino Linotype" w:hAnsi="Palatino Linotype" w:cs="Arial"/>
          <w:color w:val="000000"/>
          <w:szCs w:val="20"/>
          <w:lang w:val="en-GB"/>
        </w:rPr>
        <w:t xml:space="preserve"> for each call</w:t>
      </w:r>
      <w:r w:rsidR="00256BFA" w:rsidRPr="00107973">
        <w:rPr>
          <w:rFonts w:ascii="Palatino Linotype" w:hAnsi="Palatino Linotype" w:cs="Arial"/>
          <w:color w:val="000000"/>
          <w:szCs w:val="20"/>
          <w:lang w:val="en-GB"/>
        </w:rPr>
        <w:t>, whose members will review the submitted papers.</w:t>
      </w:r>
      <w:r w:rsidRPr="00107973">
        <w:rPr>
          <w:rFonts w:ascii="Palatino Linotype" w:hAnsi="Palatino Linotype" w:cs="Arial"/>
          <w:color w:val="000000"/>
          <w:szCs w:val="20"/>
          <w:lang w:val="en-GB"/>
        </w:rPr>
        <w:t xml:space="preserve"> </w:t>
      </w:r>
      <w:r w:rsidR="00256BFA" w:rsidRPr="00107973">
        <w:rPr>
          <w:rFonts w:ascii="Palatino Linotype" w:hAnsi="Palatino Linotype" w:cs="Arial"/>
          <w:color w:val="000000"/>
          <w:szCs w:val="20"/>
          <w:lang w:val="en-GB"/>
        </w:rPr>
        <w:t>This committee will consist</w:t>
      </w:r>
      <w:r w:rsidR="002F5110" w:rsidRPr="00107973">
        <w:rPr>
          <w:rFonts w:ascii="Palatino Linotype" w:hAnsi="Palatino Linotype" w:cs="Arial"/>
          <w:color w:val="000000"/>
          <w:szCs w:val="20"/>
          <w:lang w:val="en-GB"/>
        </w:rPr>
        <w:t xml:space="preserve"> of five to seven</w:t>
      </w:r>
      <w:r w:rsidRPr="00107973">
        <w:rPr>
          <w:rFonts w:ascii="Palatino Linotype" w:hAnsi="Palatino Linotype" w:cs="Arial"/>
          <w:color w:val="000000"/>
          <w:szCs w:val="20"/>
          <w:lang w:val="en-GB"/>
        </w:rPr>
        <w:t xml:space="preserve"> </w:t>
      </w:r>
      <w:r w:rsidR="00256BFA" w:rsidRPr="00107973">
        <w:rPr>
          <w:rFonts w:ascii="Palatino Linotype" w:hAnsi="Palatino Linotype" w:cs="Arial"/>
          <w:color w:val="000000"/>
          <w:szCs w:val="20"/>
          <w:lang w:val="en-GB"/>
        </w:rPr>
        <w:t xml:space="preserve">CESH </w:t>
      </w:r>
      <w:r w:rsidRPr="00107973">
        <w:rPr>
          <w:rFonts w:ascii="Palatino Linotype" w:hAnsi="Palatino Linotype" w:cs="Arial"/>
          <w:color w:val="000000"/>
          <w:szCs w:val="20"/>
          <w:lang w:val="en-GB"/>
        </w:rPr>
        <w:t xml:space="preserve">members </w:t>
      </w:r>
      <w:r w:rsidR="00290C61">
        <w:rPr>
          <w:rFonts w:ascii="Palatino Linotype" w:hAnsi="Palatino Linotype" w:cs="Arial"/>
          <w:color w:val="000000"/>
          <w:szCs w:val="20"/>
          <w:lang w:val="en-GB"/>
        </w:rPr>
        <w:t>of which</w:t>
      </w:r>
      <w:r w:rsidR="00256BFA" w:rsidRPr="00107973">
        <w:rPr>
          <w:rFonts w:ascii="Palatino Linotype" w:hAnsi="Palatino Linotype" w:cs="Arial"/>
          <w:color w:val="000000"/>
          <w:szCs w:val="20"/>
          <w:lang w:val="en-GB"/>
        </w:rPr>
        <w:t xml:space="preserve"> at least </w:t>
      </w:r>
      <w:r w:rsidR="002F5110" w:rsidRPr="00107973">
        <w:rPr>
          <w:rFonts w:ascii="Palatino Linotype" w:hAnsi="Palatino Linotype" w:cs="Arial"/>
          <w:color w:val="000000"/>
          <w:szCs w:val="20"/>
          <w:lang w:val="en-GB"/>
        </w:rPr>
        <w:t>three</w:t>
      </w:r>
      <w:r w:rsidRPr="00107973">
        <w:rPr>
          <w:rFonts w:ascii="Palatino Linotype" w:hAnsi="Palatino Linotype" w:cs="Arial"/>
          <w:color w:val="000000"/>
          <w:szCs w:val="20"/>
          <w:lang w:val="en-GB"/>
        </w:rPr>
        <w:t xml:space="preserve"> </w:t>
      </w:r>
      <w:r w:rsidR="008E5C65" w:rsidRPr="00107973">
        <w:rPr>
          <w:rFonts w:ascii="Palatino Linotype" w:hAnsi="Palatino Linotype" w:cs="Arial"/>
          <w:color w:val="000000"/>
          <w:szCs w:val="20"/>
          <w:lang w:val="en-GB"/>
        </w:rPr>
        <w:t xml:space="preserve">CESH </w:t>
      </w:r>
      <w:r w:rsidR="002F5110" w:rsidRPr="00107973">
        <w:rPr>
          <w:rFonts w:ascii="Palatino Linotype" w:hAnsi="Palatino Linotype" w:cs="Arial"/>
          <w:color w:val="000000"/>
          <w:szCs w:val="20"/>
          <w:lang w:val="en-GB"/>
        </w:rPr>
        <w:t>Fellows and two</w:t>
      </w:r>
      <w:r w:rsidRPr="00107973">
        <w:rPr>
          <w:rFonts w:ascii="Palatino Linotype" w:hAnsi="Palatino Linotype" w:cs="Arial"/>
          <w:color w:val="000000"/>
          <w:szCs w:val="20"/>
          <w:lang w:val="en-GB"/>
        </w:rPr>
        <w:t xml:space="preserve"> members of the Directing Council</w:t>
      </w:r>
      <w:r w:rsidR="00821930" w:rsidRPr="00107973">
        <w:rPr>
          <w:rFonts w:ascii="Palatino Linotype" w:hAnsi="Palatino Linotype" w:cs="Arial"/>
          <w:color w:val="000000"/>
          <w:szCs w:val="20"/>
          <w:lang w:val="en-GB"/>
        </w:rPr>
        <w:t xml:space="preserve"> of CESH</w:t>
      </w:r>
      <w:r w:rsidRPr="00107973">
        <w:rPr>
          <w:rFonts w:ascii="Palatino Linotype" w:hAnsi="Palatino Linotype" w:cs="Arial"/>
          <w:color w:val="000000"/>
          <w:szCs w:val="20"/>
          <w:lang w:val="en-GB"/>
        </w:rPr>
        <w:t xml:space="preserve">. </w:t>
      </w:r>
      <w:r w:rsidR="001A1DD6" w:rsidRPr="00107973">
        <w:rPr>
          <w:rFonts w:ascii="Palatino Linotype" w:hAnsi="Palatino Linotype" w:cs="Arial"/>
          <w:color w:val="000000"/>
          <w:szCs w:val="20"/>
          <w:lang w:val="en-GB"/>
        </w:rPr>
        <w:t xml:space="preserve">The President of CESH is responsible for setting up the </w:t>
      </w:r>
      <w:r w:rsidR="008E5C65" w:rsidRPr="00107973">
        <w:rPr>
          <w:rFonts w:ascii="Palatino Linotype" w:hAnsi="Palatino Linotype" w:cs="Arial"/>
          <w:color w:val="000000"/>
          <w:szCs w:val="20"/>
          <w:lang w:val="en-GB"/>
        </w:rPr>
        <w:t>Award Scientific C</w:t>
      </w:r>
      <w:r w:rsidR="001A1DD6" w:rsidRPr="00107973">
        <w:rPr>
          <w:rFonts w:ascii="Palatino Linotype" w:hAnsi="Palatino Linotype" w:cs="Arial"/>
          <w:color w:val="000000"/>
          <w:szCs w:val="20"/>
          <w:lang w:val="en-GB"/>
        </w:rPr>
        <w:t>ommittee, which must be approved by the Directing Council of CESH and</w:t>
      </w:r>
      <w:r w:rsidR="008E5C65" w:rsidRPr="00107973">
        <w:rPr>
          <w:rFonts w:ascii="Palatino Linotype" w:hAnsi="Palatino Linotype" w:cs="Arial"/>
          <w:color w:val="000000"/>
          <w:szCs w:val="20"/>
          <w:lang w:val="en-GB"/>
        </w:rPr>
        <w:t xml:space="preserve"> by</w:t>
      </w:r>
      <w:r w:rsidR="001A1DD6" w:rsidRPr="00107973">
        <w:rPr>
          <w:rFonts w:ascii="Palatino Linotype" w:hAnsi="Palatino Linotype" w:cs="Arial"/>
          <w:color w:val="000000"/>
          <w:szCs w:val="20"/>
          <w:lang w:val="en-GB"/>
        </w:rPr>
        <w:t xml:space="preserve"> the President of the Fellows of CESH. The General Secretary of CESH</w:t>
      </w:r>
      <w:r w:rsidR="00966305" w:rsidRPr="00107973">
        <w:rPr>
          <w:rFonts w:ascii="Palatino Linotype" w:hAnsi="Palatino Linotype" w:cs="Arial"/>
          <w:color w:val="000000"/>
          <w:szCs w:val="20"/>
          <w:lang w:val="en-GB"/>
        </w:rPr>
        <w:t xml:space="preserve"> </w:t>
      </w:r>
      <w:r w:rsidRPr="00107973">
        <w:rPr>
          <w:rFonts w:ascii="Palatino Linotype" w:hAnsi="Palatino Linotype" w:cs="Arial"/>
          <w:color w:val="000000"/>
          <w:szCs w:val="20"/>
          <w:lang w:val="en-GB"/>
        </w:rPr>
        <w:t>will announce th</w:t>
      </w:r>
      <w:r w:rsidR="00966305" w:rsidRPr="00107973">
        <w:rPr>
          <w:rFonts w:ascii="Palatino Linotype" w:hAnsi="Palatino Linotype" w:cs="Arial"/>
          <w:color w:val="000000"/>
          <w:szCs w:val="20"/>
          <w:lang w:val="en-GB"/>
        </w:rPr>
        <w:t>e</w:t>
      </w:r>
      <w:r w:rsidRPr="00107973">
        <w:rPr>
          <w:rFonts w:ascii="Palatino Linotype" w:hAnsi="Palatino Linotype" w:cs="Arial"/>
          <w:color w:val="000000"/>
          <w:szCs w:val="20"/>
          <w:lang w:val="en-GB"/>
        </w:rPr>
        <w:t xml:space="preserve"> scientific competition</w:t>
      </w:r>
      <w:r w:rsidR="00256BFA" w:rsidRPr="00107973">
        <w:rPr>
          <w:rFonts w:ascii="Palatino Linotype" w:hAnsi="Palatino Linotype" w:cs="Arial"/>
          <w:color w:val="000000"/>
          <w:szCs w:val="20"/>
          <w:lang w:val="en-GB"/>
        </w:rPr>
        <w:t xml:space="preserve"> </w:t>
      </w:r>
      <w:r w:rsidRPr="00107973">
        <w:rPr>
          <w:rFonts w:ascii="Palatino Linotype" w:hAnsi="Palatino Linotype" w:cs="Arial"/>
          <w:color w:val="000000"/>
          <w:szCs w:val="20"/>
          <w:lang w:val="en-GB"/>
        </w:rPr>
        <w:t xml:space="preserve">and the submission </w:t>
      </w:r>
      <w:r w:rsidR="00256BFA" w:rsidRPr="00107973">
        <w:rPr>
          <w:rFonts w:ascii="Palatino Linotype" w:hAnsi="Palatino Linotype" w:cs="Arial"/>
          <w:color w:val="000000"/>
          <w:szCs w:val="20"/>
          <w:lang w:val="en-GB"/>
        </w:rPr>
        <w:t>deadline for the</w:t>
      </w:r>
      <w:r w:rsidRPr="00107973">
        <w:rPr>
          <w:rFonts w:ascii="Palatino Linotype" w:hAnsi="Palatino Linotype" w:cs="Arial"/>
          <w:color w:val="000000"/>
          <w:szCs w:val="20"/>
          <w:lang w:val="en-GB"/>
        </w:rPr>
        <w:t xml:space="preserve"> papers</w:t>
      </w:r>
      <w:r w:rsidR="001A1DD6" w:rsidRPr="00107973">
        <w:rPr>
          <w:rFonts w:ascii="Palatino Linotype" w:hAnsi="Palatino Linotype" w:cs="Arial"/>
          <w:color w:val="000000"/>
          <w:szCs w:val="20"/>
          <w:lang w:val="en-GB"/>
        </w:rPr>
        <w:t xml:space="preserve"> well ahead of the CESH congresses</w:t>
      </w:r>
      <w:r w:rsidRPr="00107973">
        <w:rPr>
          <w:rFonts w:ascii="Palatino Linotype" w:hAnsi="Palatino Linotype" w:cs="Arial"/>
          <w:color w:val="000000"/>
          <w:szCs w:val="20"/>
          <w:lang w:val="en-GB"/>
        </w:rPr>
        <w:t>.</w:t>
      </w:r>
    </w:p>
    <w:p w14:paraId="77BAF8D2" w14:textId="77777777" w:rsidR="00860B92" w:rsidRPr="00107973" w:rsidRDefault="00860B92" w:rsidP="00E85677">
      <w:pPr>
        <w:autoSpaceDE w:val="0"/>
        <w:autoSpaceDN w:val="0"/>
        <w:adjustRightInd w:val="0"/>
        <w:spacing w:before="120" w:after="0" w:line="320" w:lineRule="exact"/>
        <w:ind w:firstLine="567"/>
        <w:jc w:val="both"/>
        <w:rPr>
          <w:rFonts w:ascii="Palatino Linotype" w:hAnsi="Palatino Linotype" w:cs="Arial,Bold"/>
          <w:b/>
          <w:bCs/>
          <w:color w:val="000000"/>
          <w:szCs w:val="20"/>
          <w:lang w:val="en-GB"/>
        </w:rPr>
      </w:pPr>
    </w:p>
    <w:p w14:paraId="5AE89A75" w14:textId="33DDE41F" w:rsidR="00860B92" w:rsidRPr="00673AE0" w:rsidRDefault="00673AE0" w:rsidP="00E85677">
      <w:pPr>
        <w:autoSpaceDE w:val="0"/>
        <w:autoSpaceDN w:val="0"/>
        <w:adjustRightInd w:val="0"/>
        <w:spacing w:before="120" w:after="0" w:line="320" w:lineRule="exact"/>
        <w:jc w:val="center"/>
        <w:rPr>
          <w:rFonts w:ascii="Palatino Linotype" w:hAnsi="Palatino Linotype" w:cs="Arial,Bold"/>
          <w:b/>
          <w:bCs/>
          <w:color w:val="000000"/>
          <w:sz w:val="28"/>
          <w:szCs w:val="20"/>
          <w:lang w:val="en-GB"/>
        </w:rPr>
      </w:pPr>
      <w:r w:rsidRPr="00673AE0">
        <w:rPr>
          <w:rFonts w:ascii="Palatino Linotype" w:hAnsi="Palatino Linotype" w:cs="Arial,Bold"/>
          <w:b/>
          <w:bCs/>
          <w:color w:val="000000"/>
          <w:sz w:val="28"/>
          <w:szCs w:val="20"/>
          <w:lang w:val="en-GB"/>
        </w:rPr>
        <w:t>Eligibility</w:t>
      </w:r>
    </w:p>
    <w:p w14:paraId="287A523F" w14:textId="4102EEAB" w:rsidR="007F0DA4" w:rsidRPr="00107973" w:rsidRDefault="007F0DA4" w:rsidP="00E85677">
      <w:pPr>
        <w:autoSpaceDE w:val="0"/>
        <w:autoSpaceDN w:val="0"/>
        <w:adjustRightInd w:val="0"/>
        <w:spacing w:before="120" w:after="0" w:line="320" w:lineRule="exact"/>
        <w:jc w:val="both"/>
        <w:rPr>
          <w:rFonts w:ascii="Palatino Linotype" w:hAnsi="Palatino Linotype" w:cs="Arial,Bold"/>
          <w:b/>
          <w:bCs/>
          <w:color w:val="000000"/>
          <w:szCs w:val="20"/>
          <w:lang w:val="en-GB"/>
        </w:rPr>
      </w:pPr>
      <w:r w:rsidRPr="00107973">
        <w:rPr>
          <w:rFonts w:ascii="Palatino Linotype" w:hAnsi="Palatino Linotype" w:cs="Arial"/>
          <w:color w:val="000000"/>
          <w:szCs w:val="20"/>
          <w:lang w:val="en-GB"/>
        </w:rPr>
        <w:t>Candidate</w:t>
      </w:r>
      <w:r w:rsidR="00966305" w:rsidRPr="00107973">
        <w:rPr>
          <w:rFonts w:ascii="Palatino Linotype" w:hAnsi="Palatino Linotype" w:cs="Arial"/>
          <w:color w:val="000000"/>
          <w:szCs w:val="20"/>
          <w:lang w:val="en-GB"/>
        </w:rPr>
        <w:t>s</w:t>
      </w:r>
      <w:r w:rsidRPr="00107973">
        <w:rPr>
          <w:rFonts w:ascii="Palatino Linotype" w:hAnsi="Palatino Linotype" w:cs="Arial"/>
          <w:color w:val="000000"/>
          <w:szCs w:val="20"/>
          <w:lang w:val="en-GB"/>
        </w:rPr>
        <w:t xml:space="preserve"> must match one of the </w:t>
      </w:r>
      <w:r w:rsidR="00DF355B" w:rsidRPr="00107973">
        <w:rPr>
          <w:rFonts w:ascii="Palatino Linotype" w:hAnsi="Palatino Linotype" w:cs="Arial"/>
          <w:color w:val="000000"/>
          <w:szCs w:val="20"/>
          <w:lang w:val="en-GB"/>
        </w:rPr>
        <w:t>following</w:t>
      </w:r>
      <w:r w:rsidRPr="00107973">
        <w:rPr>
          <w:rFonts w:ascii="Palatino Linotype" w:hAnsi="Palatino Linotype" w:cs="Arial"/>
          <w:color w:val="000000"/>
          <w:szCs w:val="20"/>
          <w:lang w:val="en-GB"/>
        </w:rPr>
        <w:t xml:space="preserve"> criteria:</w:t>
      </w:r>
    </w:p>
    <w:p w14:paraId="77B20942" w14:textId="11DCF375" w:rsidR="00860B92" w:rsidRPr="00107973" w:rsidRDefault="007F0DA4" w:rsidP="00E8567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Palatino Linotype" w:hAnsi="Palatino Linotype" w:cs="Arial"/>
          <w:color w:val="000000"/>
          <w:szCs w:val="20"/>
          <w:lang w:val="en-GB"/>
        </w:rPr>
      </w:pPr>
      <w:r w:rsidRPr="00107973">
        <w:rPr>
          <w:rFonts w:ascii="Palatino Linotype" w:hAnsi="Palatino Linotype" w:cs="Arial"/>
          <w:color w:val="000000"/>
          <w:szCs w:val="20"/>
          <w:lang w:val="en-GB"/>
        </w:rPr>
        <w:t>Either be</w:t>
      </w:r>
      <w:r w:rsidR="00860B92" w:rsidRPr="00107973">
        <w:rPr>
          <w:rFonts w:ascii="Palatino Linotype" w:hAnsi="Palatino Linotype" w:cs="Arial"/>
          <w:color w:val="000000"/>
          <w:szCs w:val="20"/>
          <w:lang w:val="en-GB"/>
        </w:rPr>
        <w:t xml:space="preserve"> registered </w:t>
      </w:r>
      <w:r w:rsidR="00256BFA" w:rsidRPr="00107973">
        <w:rPr>
          <w:rFonts w:ascii="Palatino Linotype" w:hAnsi="Palatino Linotype" w:cs="Arial"/>
          <w:color w:val="000000"/>
          <w:szCs w:val="20"/>
          <w:lang w:val="en-GB"/>
        </w:rPr>
        <w:t xml:space="preserve">as a </w:t>
      </w:r>
      <w:r w:rsidR="00860B92" w:rsidRPr="00107973">
        <w:rPr>
          <w:rFonts w:ascii="Palatino Linotype" w:hAnsi="Palatino Linotype" w:cs="Arial"/>
          <w:color w:val="000000"/>
          <w:szCs w:val="20"/>
          <w:lang w:val="en-GB"/>
        </w:rPr>
        <w:t xml:space="preserve">master or doctoral </w:t>
      </w:r>
      <w:r w:rsidR="00256BFA" w:rsidRPr="00107973">
        <w:rPr>
          <w:rFonts w:ascii="Palatino Linotype" w:hAnsi="Palatino Linotype" w:cs="Arial"/>
          <w:color w:val="000000"/>
          <w:szCs w:val="20"/>
          <w:lang w:val="en-GB"/>
        </w:rPr>
        <w:t>student</w:t>
      </w:r>
      <w:r w:rsidR="00860B92" w:rsidRPr="00107973">
        <w:rPr>
          <w:rFonts w:ascii="Palatino Linotype" w:hAnsi="Palatino Linotype" w:cs="Arial"/>
          <w:color w:val="000000"/>
          <w:szCs w:val="20"/>
          <w:lang w:val="en-GB"/>
        </w:rPr>
        <w:t xml:space="preserve"> at the time </w:t>
      </w:r>
      <w:r w:rsidR="00966305" w:rsidRPr="00107973">
        <w:rPr>
          <w:rFonts w:ascii="Palatino Linotype" w:hAnsi="Palatino Linotype" w:cs="Arial"/>
          <w:color w:val="000000"/>
          <w:szCs w:val="20"/>
          <w:lang w:val="en-GB"/>
        </w:rPr>
        <w:t>paper submission</w:t>
      </w:r>
      <w:r w:rsidRPr="00107973">
        <w:rPr>
          <w:rFonts w:ascii="Palatino Linotype" w:hAnsi="Palatino Linotype" w:cs="Arial"/>
          <w:color w:val="000000"/>
          <w:szCs w:val="20"/>
          <w:lang w:val="en-GB"/>
        </w:rPr>
        <w:t>;</w:t>
      </w:r>
    </w:p>
    <w:p w14:paraId="041A2908" w14:textId="3646197A" w:rsidR="00860B92" w:rsidRPr="00107973" w:rsidRDefault="007F0DA4" w:rsidP="00E8567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Palatino Linotype" w:hAnsi="Palatino Linotype" w:cs="Arial"/>
          <w:color w:val="000000"/>
          <w:szCs w:val="20"/>
          <w:lang w:val="en-GB"/>
        </w:rPr>
      </w:pPr>
      <w:r w:rsidRPr="00107973">
        <w:rPr>
          <w:rFonts w:ascii="Palatino Linotype" w:hAnsi="Palatino Linotype" w:cs="Arial"/>
          <w:color w:val="000000"/>
          <w:szCs w:val="20"/>
          <w:lang w:val="en-GB"/>
        </w:rPr>
        <w:t xml:space="preserve">or </w:t>
      </w:r>
      <w:r w:rsidR="001600BF" w:rsidRPr="00107973">
        <w:rPr>
          <w:rFonts w:ascii="Palatino Linotype" w:hAnsi="Palatino Linotype" w:cs="Arial"/>
          <w:color w:val="000000"/>
          <w:szCs w:val="20"/>
          <w:lang w:val="en-GB"/>
        </w:rPr>
        <w:t>have successfully completed</w:t>
      </w:r>
      <w:r w:rsidR="00966305" w:rsidRPr="00107973">
        <w:rPr>
          <w:rFonts w:ascii="Palatino Linotype" w:hAnsi="Palatino Linotype" w:cs="Arial"/>
          <w:color w:val="000000"/>
          <w:szCs w:val="20"/>
          <w:lang w:val="en-GB"/>
        </w:rPr>
        <w:t xml:space="preserve"> a</w:t>
      </w:r>
      <w:r w:rsidR="00860B92" w:rsidRPr="00107973">
        <w:rPr>
          <w:rFonts w:ascii="Palatino Linotype" w:hAnsi="Palatino Linotype" w:cs="Arial"/>
          <w:color w:val="000000"/>
          <w:szCs w:val="20"/>
          <w:lang w:val="en-GB"/>
        </w:rPr>
        <w:t xml:space="preserve"> </w:t>
      </w:r>
      <w:r w:rsidR="00966305" w:rsidRPr="00107973">
        <w:rPr>
          <w:rFonts w:ascii="Palatino Linotype" w:hAnsi="Palatino Linotype" w:cs="Arial"/>
          <w:color w:val="000000"/>
          <w:szCs w:val="20"/>
          <w:lang w:val="en-GB"/>
        </w:rPr>
        <w:t>doctorate</w:t>
      </w:r>
      <w:r w:rsidR="00821930" w:rsidRPr="00107973">
        <w:rPr>
          <w:rFonts w:ascii="Palatino Linotype" w:hAnsi="Palatino Linotype" w:cs="Arial"/>
          <w:color w:val="000000"/>
          <w:szCs w:val="20"/>
          <w:lang w:val="en-GB"/>
        </w:rPr>
        <w:t xml:space="preserve"> no</w:t>
      </w:r>
      <w:r w:rsidR="00966305" w:rsidRPr="00107973">
        <w:rPr>
          <w:rFonts w:ascii="Palatino Linotype" w:hAnsi="Palatino Linotype" w:cs="Arial"/>
          <w:color w:val="000000"/>
          <w:szCs w:val="20"/>
          <w:lang w:val="en-GB"/>
        </w:rPr>
        <w:t xml:space="preserve"> </w:t>
      </w:r>
      <w:r w:rsidRPr="00107973">
        <w:rPr>
          <w:rFonts w:ascii="Palatino Linotype" w:hAnsi="Palatino Linotype" w:cs="Arial"/>
          <w:color w:val="000000"/>
          <w:szCs w:val="20"/>
          <w:lang w:val="en-GB"/>
        </w:rPr>
        <w:t>longer</w:t>
      </w:r>
      <w:r w:rsidR="00860B92" w:rsidRPr="00107973">
        <w:rPr>
          <w:rFonts w:ascii="Palatino Linotype" w:hAnsi="Palatino Linotype" w:cs="Arial"/>
          <w:color w:val="000000"/>
          <w:szCs w:val="20"/>
          <w:lang w:val="en-GB"/>
        </w:rPr>
        <w:t xml:space="preserve"> than 5 years </w:t>
      </w:r>
      <w:r w:rsidR="00821930" w:rsidRPr="00107973">
        <w:rPr>
          <w:rFonts w:ascii="Palatino Linotype" w:hAnsi="Palatino Linotype" w:cs="Arial"/>
          <w:color w:val="000000"/>
          <w:szCs w:val="20"/>
          <w:lang w:val="en-GB"/>
        </w:rPr>
        <w:t>prior to</w:t>
      </w:r>
      <w:r w:rsidRPr="00107973">
        <w:rPr>
          <w:rFonts w:ascii="Palatino Linotype" w:hAnsi="Palatino Linotype" w:cs="Arial"/>
          <w:color w:val="000000"/>
          <w:szCs w:val="20"/>
          <w:lang w:val="en-GB"/>
        </w:rPr>
        <w:t xml:space="preserve"> </w:t>
      </w:r>
      <w:r w:rsidR="001600BF" w:rsidRPr="00107973">
        <w:rPr>
          <w:rFonts w:ascii="Palatino Linotype" w:hAnsi="Palatino Linotype" w:cs="Arial"/>
          <w:color w:val="000000"/>
          <w:szCs w:val="20"/>
          <w:lang w:val="en-GB"/>
        </w:rPr>
        <w:t xml:space="preserve">the </w:t>
      </w:r>
      <w:r w:rsidRPr="00107973">
        <w:rPr>
          <w:rFonts w:ascii="Palatino Linotype" w:hAnsi="Palatino Linotype" w:cs="Arial"/>
          <w:color w:val="000000"/>
          <w:szCs w:val="20"/>
          <w:lang w:val="en-GB"/>
        </w:rPr>
        <w:t>paper submission</w:t>
      </w:r>
      <w:r w:rsidR="001600BF" w:rsidRPr="00107973">
        <w:rPr>
          <w:rFonts w:ascii="Palatino Linotype" w:hAnsi="Palatino Linotype" w:cs="Arial"/>
          <w:color w:val="000000"/>
          <w:szCs w:val="20"/>
          <w:lang w:val="en-GB"/>
        </w:rPr>
        <w:t xml:space="preserve"> deadline</w:t>
      </w:r>
      <w:r w:rsidR="00860B92" w:rsidRPr="00107973">
        <w:rPr>
          <w:rFonts w:ascii="Palatino Linotype" w:hAnsi="Palatino Linotype" w:cs="Arial"/>
          <w:color w:val="000000"/>
          <w:szCs w:val="20"/>
          <w:lang w:val="en-GB"/>
        </w:rPr>
        <w:t>.</w:t>
      </w:r>
    </w:p>
    <w:p w14:paraId="6F9A352B" w14:textId="77777777" w:rsidR="00E85677" w:rsidRDefault="00E85677" w:rsidP="00E85677">
      <w:pPr>
        <w:autoSpaceDE w:val="0"/>
        <w:autoSpaceDN w:val="0"/>
        <w:adjustRightInd w:val="0"/>
        <w:spacing w:after="0" w:line="320" w:lineRule="exact"/>
        <w:jc w:val="both"/>
        <w:rPr>
          <w:rFonts w:ascii="Palatino Linotype" w:hAnsi="Palatino Linotype" w:cs="Arial,Bold"/>
          <w:bCs/>
          <w:color w:val="000000"/>
          <w:szCs w:val="20"/>
          <w:lang w:val="en-GB"/>
        </w:rPr>
      </w:pPr>
    </w:p>
    <w:p w14:paraId="32A47740" w14:textId="1BBEA254" w:rsidR="008E5C65" w:rsidRDefault="00792469" w:rsidP="00E85677">
      <w:pPr>
        <w:autoSpaceDE w:val="0"/>
        <w:autoSpaceDN w:val="0"/>
        <w:adjustRightInd w:val="0"/>
        <w:spacing w:after="0" w:line="320" w:lineRule="exact"/>
        <w:jc w:val="both"/>
        <w:rPr>
          <w:rFonts w:ascii="Palatino Linotype" w:hAnsi="Palatino Linotype" w:cs="Arial,Bold"/>
          <w:bCs/>
          <w:color w:val="000000"/>
          <w:szCs w:val="20"/>
          <w:lang w:val="en-GB"/>
        </w:rPr>
      </w:pPr>
      <w:r>
        <w:rPr>
          <w:rFonts w:ascii="Palatino Linotype" w:hAnsi="Palatino Linotype" w:cs="Arial,Bold"/>
          <w:bCs/>
          <w:color w:val="000000"/>
          <w:szCs w:val="20"/>
          <w:lang w:val="en-GB"/>
        </w:rPr>
        <w:t>Please note that:</w:t>
      </w:r>
    </w:p>
    <w:p w14:paraId="5B2DC11D" w14:textId="733E71B7" w:rsidR="00792469" w:rsidRPr="00C813F2" w:rsidRDefault="00792469" w:rsidP="00E85677">
      <w:pPr>
        <w:pStyle w:val="Paragraphedeliste"/>
        <w:numPr>
          <w:ilvl w:val="0"/>
          <w:numId w:val="3"/>
        </w:numPr>
        <w:spacing w:line="320" w:lineRule="exact"/>
        <w:ind w:left="284" w:hanging="284"/>
        <w:rPr>
          <w:rFonts w:ascii="Palatino Linotype" w:hAnsi="Palatino Linotype" w:cs="Arial"/>
          <w:color w:val="000000"/>
          <w:szCs w:val="20"/>
          <w:lang w:val="en-GB"/>
        </w:rPr>
      </w:pPr>
      <w:r w:rsidRPr="00792469">
        <w:rPr>
          <w:rFonts w:ascii="Palatino Linotype" w:hAnsi="Palatino Linotype" w:cs="Arial"/>
          <w:color w:val="000000"/>
          <w:szCs w:val="20"/>
          <w:lang w:val="en-GB"/>
        </w:rPr>
        <w:t xml:space="preserve">Authors submitting a paper for the CESH </w:t>
      </w:r>
      <w:r w:rsidR="00C813F2">
        <w:rPr>
          <w:rFonts w:ascii="Palatino Linotype" w:hAnsi="Palatino Linotype" w:cs="Arial"/>
          <w:color w:val="000000"/>
          <w:szCs w:val="20"/>
          <w:lang w:val="en-GB"/>
        </w:rPr>
        <w:t>Early Career</w:t>
      </w:r>
      <w:r w:rsidRPr="00792469">
        <w:rPr>
          <w:rFonts w:ascii="Palatino Linotype" w:hAnsi="Palatino Linotype" w:cs="Arial"/>
          <w:color w:val="000000"/>
          <w:szCs w:val="20"/>
          <w:lang w:val="en-GB"/>
        </w:rPr>
        <w:t xml:space="preserve"> Scholar Award competition must attend and present their paper during the CESH congress;</w:t>
      </w:r>
      <w:r w:rsidRPr="008D34CD">
        <w:rPr>
          <w:lang w:val="en-US"/>
        </w:rPr>
        <w:t xml:space="preserve"> </w:t>
      </w:r>
    </w:p>
    <w:p w14:paraId="0B03E044" w14:textId="3D9D7231" w:rsidR="00C813F2" w:rsidRPr="00C813F2" w:rsidRDefault="00C813F2" w:rsidP="00E85677">
      <w:pPr>
        <w:pStyle w:val="Paragraphedeliste"/>
        <w:numPr>
          <w:ilvl w:val="0"/>
          <w:numId w:val="3"/>
        </w:numPr>
        <w:spacing w:line="320" w:lineRule="exact"/>
        <w:ind w:left="284" w:hanging="284"/>
        <w:rPr>
          <w:rFonts w:ascii="Palatino Linotype" w:hAnsi="Palatino Linotype" w:cs="Arial"/>
          <w:color w:val="000000"/>
          <w:szCs w:val="20"/>
          <w:lang w:val="en-GB"/>
        </w:rPr>
      </w:pPr>
      <w:r w:rsidRPr="00C813F2">
        <w:rPr>
          <w:rFonts w:ascii="Palatino Linotype" w:hAnsi="Palatino Linotype"/>
          <w:lang w:val="en-US"/>
        </w:rPr>
        <w:t>Therefore, candidates must also be</w:t>
      </w:r>
      <w:r>
        <w:rPr>
          <w:rFonts w:ascii="Palatino Linotype" w:hAnsi="Palatino Linotype"/>
          <w:lang w:val="en-US"/>
        </w:rPr>
        <w:t xml:space="preserve"> a</w:t>
      </w:r>
      <w:r w:rsidRPr="00C813F2">
        <w:rPr>
          <w:rFonts w:ascii="Palatino Linotype" w:hAnsi="Palatino Linotype"/>
          <w:lang w:val="en-US"/>
        </w:rPr>
        <w:t xml:space="preserve"> CESH member for the year in which they compete;</w:t>
      </w:r>
    </w:p>
    <w:p w14:paraId="4E9623F0" w14:textId="622E1B72" w:rsidR="00E85677" w:rsidRDefault="00792469" w:rsidP="00E8567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Palatino Linotype" w:hAnsi="Palatino Linotype" w:cs="Arial"/>
          <w:color w:val="000000"/>
          <w:szCs w:val="20"/>
          <w:lang w:val="en-GB"/>
        </w:rPr>
      </w:pPr>
      <w:r w:rsidRPr="00792469">
        <w:rPr>
          <w:rFonts w:ascii="Palatino Linotype" w:hAnsi="Palatino Linotype" w:cs="Arial"/>
          <w:color w:val="000000"/>
          <w:szCs w:val="20"/>
          <w:lang w:val="en-GB"/>
        </w:rPr>
        <w:t>The applicant must not have received a CESH prize before</w:t>
      </w:r>
      <w:r w:rsidR="00E7558B">
        <w:rPr>
          <w:rFonts w:ascii="Palatino Linotype" w:hAnsi="Palatino Linotype" w:cs="Arial"/>
          <w:color w:val="000000"/>
          <w:szCs w:val="20"/>
          <w:lang w:val="en-GB"/>
        </w:rPr>
        <w:t>;</w:t>
      </w:r>
    </w:p>
    <w:p w14:paraId="24CDC4AF" w14:textId="70ED7DA5" w:rsidR="00E85677" w:rsidRPr="00107973" w:rsidRDefault="00E85677" w:rsidP="00E8567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Palatino Linotype" w:hAnsi="Palatino Linotype" w:cs="Arial"/>
          <w:color w:val="000000"/>
          <w:szCs w:val="20"/>
          <w:lang w:val="en-GB"/>
        </w:rPr>
      </w:pPr>
      <w:r w:rsidRPr="00107973">
        <w:rPr>
          <w:rFonts w:ascii="Palatino Linotype" w:hAnsi="Palatino Linotype" w:cs="Arial"/>
          <w:color w:val="000000"/>
          <w:szCs w:val="20"/>
          <w:lang w:val="en-GB"/>
        </w:rPr>
        <w:t>Authors will present an official document to prove their student status or a legal document indicating the award date of their doctorate.</w:t>
      </w:r>
    </w:p>
    <w:p w14:paraId="597F79A4" w14:textId="77777777" w:rsidR="00107973" w:rsidRPr="00107973" w:rsidRDefault="00107973" w:rsidP="00E85677">
      <w:pPr>
        <w:autoSpaceDE w:val="0"/>
        <w:autoSpaceDN w:val="0"/>
        <w:adjustRightInd w:val="0"/>
        <w:spacing w:after="0" w:line="320" w:lineRule="exact"/>
        <w:jc w:val="both"/>
        <w:rPr>
          <w:rFonts w:ascii="Palatino Linotype" w:hAnsi="Palatino Linotype" w:cs="Arial,Bold"/>
          <w:bCs/>
          <w:color w:val="000000"/>
          <w:szCs w:val="20"/>
          <w:lang w:val="en-GB"/>
        </w:rPr>
      </w:pPr>
    </w:p>
    <w:p w14:paraId="2801D15A" w14:textId="30A6948C" w:rsidR="008E5C65" w:rsidRPr="00673AE0" w:rsidRDefault="008E5C65" w:rsidP="00E85677">
      <w:pPr>
        <w:autoSpaceDE w:val="0"/>
        <w:autoSpaceDN w:val="0"/>
        <w:adjustRightInd w:val="0"/>
        <w:spacing w:after="0" w:line="320" w:lineRule="exact"/>
        <w:jc w:val="center"/>
        <w:rPr>
          <w:rFonts w:ascii="Palatino Linotype" w:hAnsi="Palatino Linotype" w:cs="Arial,Bold"/>
          <w:b/>
          <w:bCs/>
          <w:color w:val="000000"/>
          <w:sz w:val="28"/>
          <w:szCs w:val="20"/>
          <w:lang w:val="en-GB"/>
        </w:rPr>
      </w:pPr>
      <w:r w:rsidRPr="00673AE0">
        <w:rPr>
          <w:rFonts w:ascii="Palatino Linotype" w:hAnsi="Palatino Linotype" w:cs="Arial,Bold"/>
          <w:b/>
          <w:bCs/>
          <w:color w:val="000000"/>
          <w:sz w:val="28"/>
          <w:szCs w:val="20"/>
          <w:lang w:val="en-GB"/>
        </w:rPr>
        <w:t>Paper r</w:t>
      </w:r>
      <w:r w:rsidR="00673AE0" w:rsidRPr="00673AE0">
        <w:rPr>
          <w:rFonts w:ascii="Palatino Linotype" w:hAnsi="Palatino Linotype" w:cs="Arial,Bold"/>
          <w:b/>
          <w:bCs/>
          <w:color w:val="000000"/>
          <w:sz w:val="28"/>
          <w:szCs w:val="20"/>
          <w:lang w:val="en-GB"/>
        </w:rPr>
        <w:t>equirements</w:t>
      </w:r>
    </w:p>
    <w:p w14:paraId="27FBE30B" w14:textId="77777777" w:rsidR="00673AE0" w:rsidRDefault="00673AE0" w:rsidP="00E85677">
      <w:pPr>
        <w:pStyle w:val="Paragraphedeliste"/>
        <w:autoSpaceDE w:val="0"/>
        <w:autoSpaceDN w:val="0"/>
        <w:adjustRightInd w:val="0"/>
        <w:spacing w:after="0" w:line="320" w:lineRule="exact"/>
        <w:ind w:left="284"/>
        <w:jc w:val="both"/>
        <w:rPr>
          <w:rFonts w:ascii="Palatino Linotype" w:hAnsi="Palatino Linotype" w:cs="Arial"/>
          <w:color w:val="000000"/>
          <w:sz w:val="24"/>
          <w:szCs w:val="20"/>
          <w:lang w:val="en-GB"/>
        </w:rPr>
      </w:pPr>
    </w:p>
    <w:p w14:paraId="68C91FDE" w14:textId="54C0982F" w:rsidR="008E5C65" w:rsidRPr="00107973" w:rsidRDefault="008E5C65" w:rsidP="00E8567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Palatino Linotype" w:hAnsi="Palatino Linotype" w:cs="Arial"/>
          <w:color w:val="000000"/>
          <w:szCs w:val="20"/>
          <w:lang w:val="en-GB"/>
        </w:rPr>
      </w:pPr>
      <w:r w:rsidRPr="00107973">
        <w:rPr>
          <w:rFonts w:ascii="Palatino Linotype" w:hAnsi="Palatino Linotype" w:cs="Arial"/>
          <w:color w:val="000000"/>
          <w:szCs w:val="20"/>
          <w:lang w:val="en-GB"/>
        </w:rPr>
        <w:t>The Committee will accept</w:t>
      </w:r>
      <w:r w:rsidR="00821930" w:rsidRPr="00107973">
        <w:rPr>
          <w:rFonts w:ascii="Palatino Linotype" w:hAnsi="Palatino Linotype" w:cs="Arial"/>
          <w:color w:val="000000"/>
          <w:szCs w:val="20"/>
          <w:lang w:val="en-GB"/>
        </w:rPr>
        <w:t xml:space="preserve"> only one submission per author;</w:t>
      </w:r>
    </w:p>
    <w:p w14:paraId="06D86E01" w14:textId="33CB1085" w:rsidR="008E5C65" w:rsidRPr="00107973" w:rsidRDefault="008E5C65" w:rsidP="00E8567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Palatino Linotype" w:hAnsi="Palatino Linotype" w:cs="Arial"/>
          <w:color w:val="000000"/>
          <w:szCs w:val="20"/>
          <w:lang w:val="en-GB"/>
        </w:rPr>
      </w:pPr>
      <w:r w:rsidRPr="00107973">
        <w:rPr>
          <w:rFonts w:ascii="Palatino Linotype" w:hAnsi="Palatino Linotype" w:cs="Arial"/>
          <w:color w:val="000000"/>
          <w:szCs w:val="20"/>
          <w:lang w:val="en-GB"/>
        </w:rPr>
        <w:t xml:space="preserve">Papers must be </w:t>
      </w:r>
      <w:r w:rsidRPr="00107973">
        <w:rPr>
          <w:rFonts w:ascii="Palatino Linotype" w:hAnsi="Palatino Linotype" w:cs="Arial,Bold"/>
          <w:bCs/>
          <w:color w:val="000000"/>
          <w:szCs w:val="20"/>
          <w:lang w:val="en-GB"/>
        </w:rPr>
        <w:t>single-authored</w:t>
      </w:r>
      <w:r w:rsidR="00821930" w:rsidRPr="00107973">
        <w:rPr>
          <w:rFonts w:ascii="Palatino Linotype" w:hAnsi="Palatino Linotype" w:cs="Arial"/>
          <w:color w:val="000000"/>
          <w:szCs w:val="20"/>
          <w:lang w:val="en-GB"/>
        </w:rPr>
        <w:t>;</w:t>
      </w:r>
    </w:p>
    <w:p w14:paraId="3800D47C" w14:textId="27E05F96" w:rsidR="008E5C65" w:rsidRPr="00107973" w:rsidRDefault="008E5C65" w:rsidP="00E8567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Palatino Linotype" w:hAnsi="Palatino Linotype" w:cs="Arial"/>
          <w:color w:val="000000"/>
          <w:szCs w:val="20"/>
          <w:lang w:val="en-GB"/>
        </w:rPr>
      </w:pPr>
      <w:r w:rsidRPr="00107973">
        <w:rPr>
          <w:rFonts w:ascii="Palatino Linotype" w:hAnsi="Palatino Linotype" w:cs="Arial"/>
          <w:color w:val="000000"/>
          <w:szCs w:val="20"/>
          <w:lang w:val="en-GB"/>
        </w:rPr>
        <w:t xml:space="preserve">Candidates will submit a scholarly paper on a topic that is of interest to the </w:t>
      </w:r>
      <w:r w:rsidR="00A472B8">
        <w:rPr>
          <w:rFonts w:ascii="Palatino Linotype" w:hAnsi="Palatino Linotype" w:cs="Arial"/>
          <w:color w:val="000000"/>
          <w:szCs w:val="20"/>
          <w:lang w:val="en-GB"/>
        </w:rPr>
        <w:t>academic sports history</w:t>
      </w:r>
      <w:r w:rsidRPr="00107973">
        <w:rPr>
          <w:rFonts w:ascii="Palatino Linotype" w:hAnsi="Palatino Linotype" w:cs="Arial"/>
          <w:color w:val="000000"/>
          <w:szCs w:val="20"/>
          <w:lang w:val="en-GB"/>
        </w:rPr>
        <w:t xml:space="preserve"> community</w:t>
      </w:r>
      <w:r w:rsidR="00A472B8">
        <w:rPr>
          <w:rFonts w:ascii="Palatino Linotype" w:hAnsi="Palatino Linotype" w:cs="Arial"/>
          <w:color w:val="000000"/>
          <w:szCs w:val="20"/>
          <w:lang w:val="en-GB"/>
        </w:rPr>
        <w:t xml:space="preserve"> in</w:t>
      </w:r>
      <w:r w:rsidR="00A472B8" w:rsidRPr="00A472B8">
        <w:rPr>
          <w:rFonts w:ascii="Palatino Linotype" w:hAnsi="Palatino Linotype" w:cs="Arial"/>
          <w:color w:val="000000"/>
          <w:szCs w:val="20"/>
          <w:lang w:val="en-GB"/>
        </w:rPr>
        <w:t xml:space="preserve"> </w:t>
      </w:r>
      <w:r w:rsidR="00A472B8">
        <w:rPr>
          <w:rFonts w:ascii="Palatino Linotype" w:hAnsi="Palatino Linotype" w:cs="Arial"/>
          <w:color w:val="000000"/>
          <w:szCs w:val="20"/>
          <w:lang w:val="en-GB"/>
        </w:rPr>
        <w:t>Europe</w:t>
      </w:r>
      <w:r w:rsidRPr="00107973">
        <w:rPr>
          <w:rFonts w:ascii="Palatino Linotype" w:hAnsi="Palatino Linotype" w:cs="Arial"/>
          <w:color w:val="000000"/>
          <w:szCs w:val="20"/>
          <w:lang w:val="en-GB"/>
        </w:rPr>
        <w:t>;</w:t>
      </w:r>
    </w:p>
    <w:p w14:paraId="12E474C3" w14:textId="4CBD9922" w:rsidR="008E5C65" w:rsidRPr="00107973" w:rsidRDefault="008E5C65" w:rsidP="00E8567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Palatino Linotype" w:hAnsi="Palatino Linotype" w:cs="Arial"/>
          <w:color w:val="000000"/>
          <w:szCs w:val="20"/>
          <w:lang w:val="en-GB"/>
        </w:rPr>
      </w:pPr>
      <w:r w:rsidRPr="00107973">
        <w:rPr>
          <w:rFonts w:ascii="Palatino Linotype" w:hAnsi="Palatino Linotype" w:cs="Arial"/>
          <w:color w:val="000000"/>
          <w:szCs w:val="20"/>
          <w:lang w:val="en-GB"/>
        </w:rPr>
        <w:t xml:space="preserve">Papers should not exceed </w:t>
      </w:r>
      <w:r w:rsidRPr="00107973">
        <w:rPr>
          <w:rFonts w:ascii="Palatino Linotype" w:hAnsi="Palatino Linotype" w:cs="Arial,Bold"/>
          <w:bCs/>
          <w:color w:val="000000"/>
          <w:szCs w:val="20"/>
          <w:lang w:val="en-GB"/>
        </w:rPr>
        <w:t>8,000 words (references included)</w:t>
      </w:r>
      <w:r w:rsidRPr="00107973">
        <w:rPr>
          <w:rFonts w:ascii="Palatino Linotype" w:hAnsi="Palatino Linotype" w:cs="Arial"/>
          <w:color w:val="000000"/>
          <w:szCs w:val="20"/>
          <w:lang w:val="en-GB"/>
        </w:rPr>
        <w:t>;</w:t>
      </w:r>
    </w:p>
    <w:p w14:paraId="09DA4FE0" w14:textId="77777777" w:rsidR="00673AE0" w:rsidRPr="00107973" w:rsidRDefault="008E5C65" w:rsidP="00E8567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Palatino Linotype" w:hAnsi="Palatino Linotype" w:cs="Arial"/>
          <w:color w:val="000000"/>
          <w:szCs w:val="20"/>
          <w:lang w:val="en-GB"/>
        </w:rPr>
      </w:pPr>
      <w:r w:rsidRPr="00107973">
        <w:rPr>
          <w:rFonts w:ascii="Palatino Linotype" w:hAnsi="Palatino Linotype" w:cs="Arial"/>
          <w:color w:val="000000"/>
          <w:szCs w:val="20"/>
          <w:lang w:val="en-GB"/>
        </w:rPr>
        <w:t xml:space="preserve">Papers must be </w:t>
      </w:r>
      <w:r w:rsidRPr="00107973">
        <w:rPr>
          <w:rFonts w:ascii="Palatino Linotype" w:hAnsi="Palatino Linotype" w:cs="Arial,Bold"/>
          <w:bCs/>
          <w:color w:val="000000"/>
          <w:szCs w:val="20"/>
          <w:lang w:val="en-GB"/>
        </w:rPr>
        <w:t>original</w:t>
      </w:r>
      <w:r w:rsidRPr="00107973">
        <w:rPr>
          <w:rFonts w:ascii="Palatino Linotype" w:hAnsi="Palatino Linotype" w:cs="Arial"/>
          <w:color w:val="000000"/>
          <w:szCs w:val="20"/>
          <w:lang w:val="en-GB"/>
        </w:rPr>
        <w:t>, i.e. not already submitted elsewhere in any form</w:t>
      </w:r>
      <w:r w:rsidR="001600BF" w:rsidRPr="00107973">
        <w:rPr>
          <w:rFonts w:ascii="Palatino Linotype" w:hAnsi="Palatino Linotype" w:cs="Arial"/>
          <w:color w:val="000000"/>
          <w:szCs w:val="20"/>
          <w:lang w:val="en-GB"/>
        </w:rPr>
        <w:t>;</w:t>
      </w:r>
    </w:p>
    <w:p w14:paraId="2412F6C4" w14:textId="77777777" w:rsidR="003166F1" w:rsidRDefault="001600BF" w:rsidP="00E8567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Palatino Linotype" w:hAnsi="Palatino Linotype" w:cs="Arial"/>
          <w:color w:val="000000"/>
          <w:szCs w:val="20"/>
          <w:lang w:val="en-GB"/>
        </w:rPr>
      </w:pPr>
      <w:r w:rsidRPr="00107973">
        <w:rPr>
          <w:rFonts w:ascii="Palatino Linotype" w:hAnsi="Palatino Linotype" w:cs="Arial"/>
          <w:color w:val="000000"/>
          <w:szCs w:val="20"/>
          <w:lang w:val="en-GB"/>
        </w:rPr>
        <w:t xml:space="preserve">Papers must follow the guidelines of the CESH journal </w:t>
      </w:r>
      <w:r w:rsidRPr="00107973">
        <w:rPr>
          <w:rFonts w:ascii="Palatino Linotype" w:hAnsi="Palatino Linotype" w:cs="Arial"/>
          <w:i/>
          <w:color w:val="000000"/>
          <w:szCs w:val="20"/>
          <w:lang w:val="en-GB"/>
        </w:rPr>
        <w:t>European Studies in Sports History</w:t>
      </w:r>
      <w:r w:rsidRPr="00107973">
        <w:rPr>
          <w:rFonts w:ascii="Palatino Linotype" w:hAnsi="Palatino Linotype" w:cs="Arial"/>
          <w:color w:val="000000"/>
          <w:szCs w:val="20"/>
          <w:lang w:val="en-GB"/>
        </w:rPr>
        <w:t xml:space="preserve"> (see </w:t>
      </w:r>
      <w:hyperlink r:id="rId9" w:history="1">
        <w:r w:rsidRPr="00107973">
          <w:rPr>
            <w:rStyle w:val="Lienhypertexte"/>
            <w:rFonts w:ascii="Palatino Linotype" w:hAnsi="Palatino Linotype" w:cs="Arial"/>
            <w:szCs w:val="20"/>
            <w:lang w:val="en-GB"/>
          </w:rPr>
          <w:t>http://www.cesh-site.eu/?page_id=30</w:t>
        </w:r>
      </w:hyperlink>
      <w:proofErr w:type="gramStart"/>
      <w:r w:rsidRPr="00107973">
        <w:rPr>
          <w:rFonts w:ascii="Palatino Linotype" w:hAnsi="Palatino Linotype" w:cs="Arial"/>
          <w:color w:val="000000"/>
          <w:szCs w:val="20"/>
          <w:lang w:val="en-GB"/>
        </w:rPr>
        <w:t>);</w:t>
      </w:r>
      <w:proofErr w:type="gramEnd"/>
    </w:p>
    <w:p w14:paraId="686534C4" w14:textId="3046FF19" w:rsidR="003166F1" w:rsidRPr="003166F1" w:rsidRDefault="003166F1" w:rsidP="00E8567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Palatino Linotype" w:hAnsi="Palatino Linotype" w:cs="Arial"/>
          <w:color w:val="000000"/>
          <w:szCs w:val="20"/>
          <w:lang w:val="en-GB"/>
        </w:rPr>
      </w:pPr>
      <w:r w:rsidRPr="003166F1">
        <w:rPr>
          <w:rFonts w:ascii="Palatino Linotype" w:hAnsi="Palatino Linotype" w:cs="Arial"/>
          <w:color w:val="000000"/>
          <w:szCs w:val="20"/>
          <w:lang w:val="en-GB"/>
        </w:rPr>
        <w:t>Papers may be w</w:t>
      </w:r>
      <w:r w:rsidR="00E7558B">
        <w:rPr>
          <w:rFonts w:ascii="Palatino Linotype" w:hAnsi="Palatino Linotype" w:cs="Arial"/>
          <w:color w:val="000000"/>
          <w:szCs w:val="20"/>
          <w:lang w:val="en-GB"/>
        </w:rPr>
        <w:t>ritten in any European language.</w:t>
      </w:r>
    </w:p>
    <w:p w14:paraId="218DE415" w14:textId="77777777" w:rsidR="00860B92" w:rsidRDefault="00860B92" w:rsidP="00E85677">
      <w:pPr>
        <w:autoSpaceDE w:val="0"/>
        <w:autoSpaceDN w:val="0"/>
        <w:adjustRightInd w:val="0"/>
        <w:spacing w:after="0" w:line="320" w:lineRule="exact"/>
        <w:jc w:val="both"/>
        <w:rPr>
          <w:rFonts w:ascii="Palatino Linotype" w:hAnsi="Palatino Linotype" w:cs="Arial"/>
          <w:color w:val="000000"/>
          <w:szCs w:val="20"/>
          <w:lang w:val="en-GB"/>
        </w:rPr>
      </w:pPr>
    </w:p>
    <w:p w14:paraId="1C5DD59E" w14:textId="77777777" w:rsidR="00290C61" w:rsidRPr="00107973" w:rsidRDefault="00290C61" w:rsidP="00E85677">
      <w:pPr>
        <w:autoSpaceDE w:val="0"/>
        <w:autoSpaceDN w:val="0"/>
        <w:adjustRightInd w:val="0"/>
        <w:spacing w:after="0" w:line="320" w:lineRule="exact"/>
        <w:jc w:val="both"/>
        <w:rPr>
          <w:rFonts w:ascii="Palatino Linotype" w:hAnsi="Palatino Linotype" w:cs="Arial"/>
          <w:color w:val="000000"/>
          <w:szCs w:val="20"/>
          <w:lang w:val="en-GB"/>
        </w:rPr>
      </w:pPr>
    </w:p>
    <w:p w14:paraId="5B73C2FB" w14:textId="16315A1E" w:rsidR="00860B92" w:rsidRPr="00673AE0" w:rsidRDefault="00673AE0" w:rsidP="00E85677">
      <w:pPr>
        <w:autoSpaceDE w:val="0"/>
        <w:autoSpaceDN w:val="0"/>
        <w:adjustRightInd w:val="0"/>
        <w:spacing w:after="0" w:line="320" w:lineRule="exact"/>
        <w:jc w:val="center"/>
        <w:rPr>
          <w:rFonts w:ascii="Palatino Linotype" w:hAnsi="Palatino Linotype" w:cs="Arial,Bold"/>
          <w:b/>
          <w:bCs/>
          <w:color w:val="000000"/>
          <w:sz w:val="32"/>
          <w:szCs w:val="20"/>
          <w:lang w:val="en-GB"/>
        </w:rPr>
      </w:pPr>
      <w:r w:rsidRPr="00673AE0">
        <w:rPr>
          <w:rFonts w:ascii="Palatino Linotype" w:hAnsi="Palatino Linotype" w:cs="Arial,Bold"/>
          <w:b/>
          <w:bCs/>
          <w:color w:val="000000"/>
          <w:sz w:val="32"/>
          <w:szCs w:val="20"/>
          <w:lang w:val="en-GB"/>
        </w:rPr>
        <w:t>Awards</w:t>
      </w:r>
    </w:p>
    <w:p w14:paraId="658DF6E3" w14:textId="77777777" w:rsidR="00673AE0" w:rsidRPr="00107973" w:rsidRDefault="00673AE0" w:rsidP="00E85677">
      <w:pPr>
        <w:pStyle w:val="Paragraphedeliste"/>
        <w:autoSpaceDE w:val="0"/>
        <w:autoSpaceDN w:val="0"/>
        <w:adjustRightInd w:val="0"/>
        <w:spacing w:after="0" w:line="320" w:lineRule="exact"/>
        <w:ind w:left="284"/>
        <w:jc w:val="both"/>
        <w:rPr>
          <w:rFonts w:ascii="Palatino Linotype" w:hAnsi="Palatino Linotype" w:cs="Arial"/>
          <w:color w:val="000000"/>
          <w:szCs w:val="20"/>
          <w:lang w:val="en-GB"/>
        </w:rPr>
      </w:pPr>
    </w:p>
    <w:p w14:paraId="6DBC36C0" w14:textId="77777777" w:rsidR="008E5C65" w:rsidRPr="00107973" w:rsidRDefault="008E5C65" w:rsidP="00E8567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Palatino Linotype" w:hAnsi="Palatino Linotype" w:cs="Arial"/>
          <w:color w:val="000000"/>
          <w:szCs w:val="20"/>
          <w:lang w:val="en-GB"/>
        </w:rPr>
      </w:pPr>
      <w:r w:rsidRPr="00107973">
        <w:rPr>
          <w:rFonts w:ascii="Palatino Linotype" w:hAnsi="Palatino Linotype" w:cs="Arial"/>
          <w:color w:val="000000"/>
          <w:szCs w:val="20"/>
          <w:lang w:val="en-GB"/>
        </w:rPr>
        <w:t>The winner will be announced during the congress dinner;</w:t>
      </w:r>
    </w:p>
    <w:p w14:paraId="32F93057" w14:textId="36B8C8FA" w:rsidR="007F0DA4" w:rsidRPr="00107973" w:rsidRDefault="00821930" w:rsidP="00E8567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Palatino Linotype" w:hAnsi="Palatino Linotype" w:cs="Arial"/>
          <w:color w:val="000000"/>
          <w:szCs w:val="20"/>
          <w:lang w:val="en-GB"/>
        </w:rPr>
      </w:pPr>
      <w:r w:rsidRPr="00107973">
        <w:rPr>
          <w:rFonts w:ascii="Palatino Linotype" w:hAnsi="Palatino Linotype" w:cs="Arial"/>
          <w:color w:val="000000"/>
          <w:szCs w:val="20"/>
          <w:lang w:val="en-GB"/>
        </w:rPr>
        <w:t>The winner</w:t>
      </w:r>
      <w:r w:rsidR="00966305" w:rsidRPr="00107973">
        <w:rPr>
          <w:rFonts w:ascii="Palatino Linotype" w:hAnsi="Palatino Linotype" w:cs="Arial"/>
          <w:color w:val="000000"/>
          <w:szCs w:val="20"/>
          <w:lang w:val="en-GB"/>
        </w:rPr>
        <w:t xml:space="preserve"> will receive an award </w:t>
      </w:r>
      <w:r w:rsidR="0026520A" w:rsidRPr="00107973">
        <w:rPr>
          <w:rFonts w:ascii="Palatino Linotype" w:hAnsi="Palatino Linotype" w:cs="Arial"/>
          <w:color w:val="000000"/>
          <w:szCs w:val="20"/>
          <w:lang w:val="en-GB"/>
        </w:rPr>
        <w:t xml:space="preserve">during the congress dinner </w:t>
      </w:r>
      <w:r w:rsidR="00966305" w:rsidRPr="00107973">
        <w:rPr>
          <w:rFonts w:ascii="Palatino Linotype" w:hAnsi="Palatino Linotype" w:cs="Arial"/>
          <w:color w:val="000000"/>
          <w:szCs w:val="20"/>
          <w:lang w:val="en-GB"/>
        </w:rPr>
        <w:t>and</w:t>
      </w:r>
      <w:r w:rsidR="007F0DA4" w:rsidRPr="00107973">
        <w:rPr>
          <w:rFonts w:ascii="Palatino Linotype" w:hAnsi="Palatino Linotype" w:cs="Arial"/>
          <w:color w:val="000000"/>
          <w:szCs w:val="20"/>
          <w:lang w:val="en-GB"/>
        </w:rPr>
        <w:t xml:space="preserve"> a pri</w:t>
      </w:r>
      <w:r w:rsidRPr="00107973">
        <w:rPr>
          <w:rFonts w:ascii="Palatino Linotype" w:hAnsi="Palatino Linotype" w:cs="Arial"/>
          <w:color w:val="000000"/>
          <w:szCs w:val="20"/>
          <w:lang w:val="en-GB"/>
        </w:rPr>
        <w:t>z</w:t>
      </w:r>
      <w:r w:rsidR="007F0DA4" w:rsidRPr="00107973">
        <w:rPr>
          <w:rFonts w:ascii="Palatino Linotype" w:hAnsi="Palatino Linotype" w:cs="Arial"/>
          <w:color w:val="000000"/>
          <w:szCs w:val="20"/>
          <w:lang w:val="en-GB"/>
        </w:rPr>
        <w:t xml:space="preserve">e </w:t>
      </w:r>
      <w:r w:rsidR="00FF54D9" w:rsidRPr="00107973">
        <w:rPr>
          <w:rFonts w:ascii="Palatino Linotype" w:hAnsi="Palatino Linotype" w:cs="Arial"/>
          <w:color w:val="000000"/>
          <w:szCs w:val="20"/>
          <w:lang w:val="en-GB"/>
        </w:rPr>
        <w:t>whose amount (in Euros) will be indicated in the competition call</w:t>
      </w:r>
      <w:r w:rsidR="00966305" w:rsidRPr="00107973">
        <w:rPr>
          <w:rFonts w:ascii="Palatino Linotype" w:hAnsi="Palatino Linotype" w:cs="Arial"/>
          <w:color w:val="000000"/>
          <w:szCs w:val="20"/>
          <w:lang w:val="en-GB"/>
        </w:rPr>
        <w:t>;</w:t>
      </w:r>
    </w:p>
    <w:p w14:paraId="1CC03D7D" w14:textId="67C3A129" w:rsidR="007F0DA4" w:rsidRPr="00107973" w:rsidRDefault="007F0DA4" w:rsidP="00E8567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Palatino Linotype" w:hAnsi="Palatino Linotype" w:cs="Arial"/>
          <w:color w:val="000000"/>
          <w:szCs w:val="20"/>
          <w:lang w:val="en-GB"/>
        </w:rPr>
      </w:pPr>
      <w:r w:rsidRPr="00107973">
        <w:rPr>
          <w:rFonts w:ascii="Palatino Linotype" w:hAnsi="Palatino Linotype" w:cs="Arial"/>
          <w:color w:val="000000"/>
          <w:szCs w:val="20"/>
          <w:lang w:val="en-GB"/>
        </w:rPr>
        <w:t xml:space="preserve">The winner will be invited to </w:t>
      </w:r>
      <w:r w:rsidR="00966305" w:rsidRPr="00107973">
        <w:rPr>
          <w:rFonts w:ascii="Palatino Linotype" w:hAnsi="Palatino Linotype" w:cs="Arial"/>
          <w:color w:val="000000"/>
          <w:szCs w:val="20"/>
          <w:lang w:val="en-GB"/>
        </w:rPr>
        <w:t>submit</w:t>
      </w:r>
      <w:r w:rsidRPr="00107973">
        <w:rPr>
          <w:rFonts w:ascii="Palatino Linotype" w:hAnsi="Palatino Linotype" w:cs="Arial"/>
          <w:color w:val="000000"/>
          <w:szCs w:val="20"/>
          <w:lang w:val="en-GB"/>
        </w:rPr>
        <w:t xml:space="preserve"> his/her paper for publication in CESH’s scientific journal </w:t>
      </w:r>
      <w:hyperlink r:id="rId10" w:history="1">
        <w:r w:rsidRPr="00290C61">
          <w:rPr>
            <w:rStyle w:val="Lienhypertexte"/>
            <w:rFonts w:ascii="Palatino Linotype" w:hAnsi="Palatino Linotype" w:cs="Arial"/>
            <w:i/>
            <w:szCs w:val="20"/>
            <w:lang w:val="en-GB"/>
          </w:rPr>
          <w:t>European Studies for Sports History</w:t>
        </w:r>
      </w:hyperlink>
      <w:r w:rsidR="00966305" w:rsidRPr="00107973">
        <w:rPr>
          <w:rFonts w:ascii="Palatino Linotype" w:hAnsi="Palatino Linotype" w:cs="Arial"/>
          <w:color w:val="000000"/>
          <w:szCs w:val="20"/>
          <w:lang w:val="en-GB"/>
        </w:rPr>
        <w:t>;</w:t>
      </w:r>
    </w:p>
    <w:p w14:paraId="16039A79" w14:textId="1A61CD15" w:rsidR="00860B92" w:rsidRPr="00107973" w:rsidRDefault="00966305" w:rsidP="00E8567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Palatino Linotype" w:hAnsi="Palatino Linotype" w:cs="Arial"/>
          <w:color w:val="000000"/>
          <w:szCs w:val="20"/>
          <w:lang w:val="en-GB"/>
        </w:rPr>
      </w:pPr>
      <w:r w:rsidRPr="00107973">
        <w:rPr>
          <w:rFonts w:ascii="Palatino Linotype" w:hAnsi="Palatino Linotype" w:cs="Arial"/>
          <w:color w:val="000000"/>
          <w:szCs w:val="20"/>
          <w:lang w:val="en-GB"/>
        </w:rPr>
        <w:t xml:space="preserve">The winner will </w:t>
      </w:r>
      <w:r w:rsidR="00821930" w:rsidRPr="00107973">
        <w:rPr>
          <w:rFonts w:ascii="Palatino Linotype" w:hAnsi="Palatino Linotype" w:cs="Arial"/>
          <w:color w:val="000000"/>
          <w:szCs w:val="20"/>
          <w:lang w:val="en-GB"/>
        </w:rPr>
        <w:t>be granted</w:t>
      </w:r>
      <w:r w:rsidRPr="00107973">
        <w:rPr>
          <w:rFonts w:ascii="Palatino Linotype" w:hAnsi="Palatino Linotype" w:cs="Arial"/>
          <w:color w:val="000000"/>
          <w:szCs w:val="20"/>
          <w:lang w:val="en-GB"/>
        </w:rPr>
        <w:t xml:space="preserve"> free </w:t>
      </w:r>
      <w:r w:rsidR="00860B92" w:rsidRPr="00107973">
        <w:rPr>
          <w:rFonts w:ascii="Palatino Linotype" w:hAnsi="Palatino Linotype" w:cs="Arial"/>
          <w:color w:val="000000"/>
          <w:szCs w:val="20"/>
          <w:lang w:val="en-GB"/>
        </w:rPr>
        <w:t xml:space="preserve">membership </w:t>
      </w:r>
      <w:r w:rsidRPr="00107973">
        <w:rPr>
          <w:rFonts w:ascii="Palatino Linotype" w:hAnsi="Palatino Linotype" w:cs="Arial"/>
          <w:color w:val="000000"/>
          <w:szCs w:val="20"/>
          <w:lang w:val="en-GB"/>
        </w:rPr>
        <w:t xml:space="preserve">to </w:t>
      </w:r>
      <w:r w:rsidR="008A1E57" w:rsidRPr="00107973">
        <w:rPr>
          <w:rFonts w:ascii="Palatino Linotype" w:hAnsi="Palatino Linotype" w:cs="Arial"/>
          <w:color w:val="000000"/>
          <w:szCs w:val="20"/>
          <w:lang w:val="en-GB"/>
        </w:rPr>
        <w:t xml:space="preserve">CESH </w:t>
      </w:r>
      <w:r w:rsidR="00860B92" w:rsidRPr="00107973">
        <w:rPr>
          <w:rFonts w:ascii="Palatino Linotype" w:hAnsi="Palatino Linotype" w:cs="Arial"/>
          <w:color w:val="000000"/>
          <w:szCs w:val="20"/>
          <w:lang w:val="en-GB"/>
        </w:rPr>
        <w:t xml:space="preserve">for the year after which </w:t>
      </w:r>
      <w:r w:rsidRPr="00107973">
        <w:rPr>
          <w:rFonts w:ascii="Palatino Linotype" w:hAnsi="Palatino Linotype" w:cs="Arial"/>
          <w:color w:val="000000"/>
          <w:szCs w:val="20"/>
          <w:lang w:val="en-GB"/>
        </w:rPr>
        <w:t xml:space="preserve">he/she won the </w:t>
      </w:r>
      <w:r w:rsidR="00C813F2">
        <w:rPr>
          <w:rFonts w:ascii="Palatino Linotype" w:hAnsi="Palatino Linotype" w:cs="Arial"/>
          <w:color w:val="000000"/>
          <w:szCs w:val="20"/>
          <w:lang w:val="en-GB"/>
        </w:rPr>
        <w:t>Early Career</w:t>
      </w:r>
      <w:r w:rsidRPr="00107973">
        <w:rPr>
          <w:rFonts w:ascii="Palatino Linotype" w:hAnsi="Palatino Linotype" w:cs="Arial"/>
          <w:color w:val="000000"/>
          <w:szCs w:val="20"/>
          <w:lang w:val="en-GB"/>
        </w:rPr>
        <w:t xml:space="preserve"> Scholar Award;</w:t>
      </w:r>
    </w:p>
    <w:p w14:paraId="2349DCAD" w14:textId="2C097E74" w:rsidR="0013460C" w:rsidRPr="00107973" w:rsidRDefault="00860B92" w:rsidP="00E8567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Palatino Linotype" w:hAnsi="Palatino Linotype" w:cs="Arial"/>
          <w:color w:val="000000"/>
          <w:szCs w:val="20"/>
          <w:lang w:val="en-GB"/>
        </w:rPr>
      </w:pPr>
      <w:r w:rsidRPr="00107973">
        <w:rPr>
          <w:rFonts w:ascii="Palatino Linotype" w:hAnsi="Palatino Linotype" w:cs="Arial"/>
          <w:color w:val="000000"/>
          <w:szCs w:val="20"/>
          <w:lang w:val="en-GB"/>
        </w:rPr>
        <w:t xml:space="preserve">The </w:t>
      </w:r>
      <w:r w:rsidR="001600BF" w:rsidRPr="00107973">
        <w:rPr>
          <w:rFonts w:ascii="Palatino Linotype" w:hAnsi="Palatino Linotype" w:cs="Arial"/>
          <w:color w:val="000000"/>
          <w:szCs w:val="20"/>
          <w:lang w:val="en-GB"/>
        </w:rPr>
        <w:t xml:space="preserve">Awards Scientific Committee </w:t>
      </w:r>
      <w:r w:rsidRPr="00107973">
        <w:rPr>
          <w:rFonts w:ascii="Palatino Linotype" w:hAnsi="Palatino Linotype" w:cs="Arial"/>
          <w:color w:val="000000"/>
          <w:szCs w:val="20"/>
          <w:lang w:val="en-GB"/>
        </w:rPr>
        <w:t xml:space="preserve">may also give up to two </w:t>
      </w:r>
      <w:r w:rsidRPr="00107973">
        <w:rPr>
          <w:rFonts w:ascii="Palatino Linotype" w:hAnsi="Palatino Linotype" w:cs="Arial,Bold"/>
          <w:bCs/>
          <w:color w:val="000000"/>
          <w:szCs w:val="20"/>
          <w:lang w:val="en-GB"/>
        </w:rPr>
        <w:t>honourable mentions</w:t>
      </w:r>
      <w:r w:rsidR="008E5C65" w:rsidRPr="00107973">
        <w:rPr>
          <w:rFonts w:ascii="Palatino Linotype" w:hAnsi="Palatino Linotype" w:cs="Arial"/>
          <w:color w:val="000000"/>
          <w:szCs w:val="20"/>
          <w:lang w:val="en-GB"/>
        </w:rPr>
        <w:t>;</w:t>
      </w:r>
    </w:p>
    <w:p w14:paraId="678CB3B1" w14:textId="2FD9D4AB" w:rsidR="001600BF" w:rsidRPr="00107973" w:rsidRDefault="001600BF" w:rsidP="00E8567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Palatino Linotype" w:hAnsi="Palatino Linotype" w:cs="Arial"/>
          <w:color w:val="000000"/>
          <w:szCs w:val="20"/>
          <w:lang w:val="en-GB"/>
        </w:rPr>
      </w:pPr>
      <w:r w:rsidRPr="00107973">
        <w:rPr>
          <w:rFonts w:ascii="Palatino Linotype" w:hAnsi="Palatino Linotype" w:cs="Arial"/>
          <w:color w:val="000000"/>
          <w:szCs w:val="20"/>
          <w:lang w:val="en-GB"/>
        </w:rPr>
        <w:t>The Awards Scientific Committee might decide to give no award if the submitted papers</w:t>
      </w:r>
      <w:r w:rsidR="00405E16">
        <w:rPr>
          <w:rFonts w:ascii="Palatino Linotype" w:hAnsi="Palatino Linotype" w:cs="Arial"/>
          <w:color w:val="000000"/>
          <w:szCs w:val="20"/>
          <w:lang w:val="en-GB"/>
        </w:rPr>
        <w:t xml:space="preserve"> are not of satisfying</w:t>
      </w:r>
      <w:r w:rsidRPr="00107973">
        <w:rPr>
          <w:rFonts w:ascii="Palatino Linotype" w:hAnsi="Palatino Linotype" w:cs="Arial"/>
          <w:color w:val="000000"/>
          <w:szCs w:val="20"/>
          <w:lang w:val="en-GB"/>
        </w:rPr>
        <w:t xml:space="preserve"> quality;</w:t>
      </w:r>
    </w:p>
    <w:p w14:paraId="18CA5A08" w14:textId="7CF17C8E" w:rsidR="0013460C" w:rsidRPr="00107973" w:rsidRDefault="00860B92" w:rsidP="00E8567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Palatino Linotype" w:hAnsi="Palatino Linotype" w:cs="Arial"/>
          <w:color w:val="000000"/>
          <w:szCs w:val="20"/>
          <w:lang w:val="en-GB"/>
        </w:rPr>
      </w:pPr>
      <w:r w:rsidRPr="00107973">
        <w:rPr>
          <w:rFonts w:ascii="Palatino Linotype" w:hAnsi="Palatino Linotype" w:cs="Arial"/>
          <w:color w:val="000000"/>
          <w:szCs w:val="20"/>
          <w:lang w:val="en-GB"/>
        </w:rPr>
        <w:t>The name of all winning au</w:t>
      </w:r>
      <w:r w:rsidR="008A1E57" w:rsidRPr="00107973">
        <w:rPr>
          <w:rFonts w:ascii="Palatino Linotype" w:hAnsi="Palatino Linotype" w:cs="Arial"/>
          <w:color w:val="000000"/>
          <w:szCs w:val="20"/>
          <w:lang w:val="en-GB"/>
        </w:rPr>
        <w:t>thors will be posted on the CESH</w:t>
      </w:r>
      <w:r w:rsidRPr="00107973">
        <w:rPr>
          <w:rFonts w:ascii="Palatino Linotype" w:hAnsi="Palatino Linotype" w:cs="Arial"/>
          <w:color w:val="000000"/>
          <w:szCs w:val="20"/>
          <w:lang w:val="en-GB"/>
        </w:rPr>
        <w:t xml:space="preserve"> website.</w:t>
      </w:r>
    </w:p>
    <w:p w14:paraId="7338E2E0" w14:textId="77777777" w:rsidR="008E5C65" w:rsidRDefault="008E5C65" w:rsidP="00E85677">
      <w:pPr>
        <w:autoSpaceDE w:val="0"/>
        <w:autoSpaceDN w:val="0"/>
        <w:adjustRightInd w:val="0"/>
        <w:spacing w:after="0" w:line="320" w:lineRule="exact"/>
        <w:jc w:val="both"/>
        <w:rPr>
          <w:rFonts w:ascii="Palatino Linotype" w:hAnsi="Palatino Linotype" w:cs="Arial"/>
          <w:color w:val="000000"/>
          <w:szCs w:val="20"/>
          <w:lang w:val="en-GB"/>
        </w:rPr>
      </w:pPr>
    </w:p>
    <w:p w14:paraId="281D711B" w14:textId="77777777" w:rsidR="00352811" w:rsidRDefault="00352811" w:rsidP="00352811">
      <w:pPr>
        <w:autoSpaceDE w:val="0"/>
        <w:autoSpaceDN w:val="0"/>
        <w:adjustRightInd w:val="0"/>
        <w:spacing w:after="0" w:line="320" w:lineRule="exact"/>
        <w:jc w:val="both"/>
        <w:rPr>
          <w:rFonts w:ascii="Palatino Linotype" w:hAnsi="Palatino Linotype" w:cs="Arial"/>
          <w:color w:val="000000"/>
          <w:szCs w:val="20"/>
          <w:lang w:val="en-GB"/>
        </w:rPr>
      </w:pPr>
    </w:p>
    <w:p w14:paraId="0C88DD4C" w14:textId="77777777" w:rsidR="00352811" w:rsidRPr="00F92B8C" w:rsidRDefault="00352811" w:rsidP="00352811">
      <w:pPr>
        <w:pBdr>
          <w:top w:val="single" w:sz="48" w:space="1" w:color="FF0000"/>
          <w:left w:val="single" w:sz="48" w:space="4" w:color="FF0000"/>
          <w:bottom w:val="single" w:sz="48" w:space="1" w:color="FF0000"/>
          <w:right w:val="single" w:sz="48" w:space="4" w:color="FF0000"/>
        </w:pBdr>
        <w:autoSpaceDE w:val="0"/>
        <w:autoSpaceDN w:val="0"/>
        <w:adjustRightInd w:val="0"/>
        <w:spacing w:after="0" w:line="320" w:lineRule="exact"/>
        <w:jc w:val="both"/>
        <w:rPr>
          <w:rFonts w:ascii="Palatino Linotype" w:eastAsia="Calibri" w:hAnsi="Palatino Linotype" w:cs="Arial,Bold"/>
          <w:b/>
          <w:bCs/>
          <w:szCs w:val="20"/>
          <w:lang w:val="en-GB"/>
        </w:rPr>
      </w:pPr>
    </w:p>
    <w:p w14:paraId="799E60D5" w14:textId="453E544F" w:rsidR="00352811" w:rsidRPr="00BE7CF7" w:rsidRDefault="00352811" w:rsidP="00352811">
      <w:pPr>
        <w:pBdr>
          <w:top w:val="single" w:sz="48" w:space="1" w:color="FF0000"/>
          <w:left w:val="single" w:sz="48" w:space="4" w:color="FF0000"/>
          <w:bottom w:val="single" w:sz="48" w:space="1" w:color="FF0000"/>
          <w:right w:val="single" w:sz="48" w:space="4" w:color="FF0000"/>
        </w:pBdr>
        <w:autoSpaceDE w:val="0"/>
        <w:autoSpaceDN w:val="0"/>
        <w:adjustRightInd w:val="0"/>
        <w:spacing w:after="0" w:line="320" w:lineRule="exact"/>
        <w:jc w:val="center"/>
        <w:rPr>
          <w:rFonts w:ascii="Palatino Linotype" w:eastAsia="Calibri" w:hAnsi="Palatino Linotype" w:cs="Arial,Bold"/>
          <w:b/>
          <w:bCs/>
          <w:color w:val="FF0000"/>
          <w:sz w:val="36"/>
          <w:szCs w:val="20"/>
          <w:lang w:val="en-GB"/>
        </w:rPr>
      </w:pPr>
      <w:r w:rsidRPr="00BE7CF7">
        <w:rPr>
          <w:rFonts w:ascii="Palatino Linotype" w:eastAsia="Calibri" w:hAnsi="Palatino Linotype" w:cs="Arial,Bold"/>
          <w:b/>
          <w:bCs/>
          <w:color w:val="FF0000"/>
          <w:sz w:val="36"/>
          <w:szCs w:val="20"/>
          <w:lang w:val="en-GB"/>
        </w:rPr>
        <w:t>Indications for the 20</w:t>
      </w:r>
      <w:r w:rsidR="008D34CD">
        <w:rPr>
          <w:rFonts w:ascii="Palatino Linotype" w:eastAsia="Calibri" w:hAnsi="Palatino Linotype" w:cs="Arial,Bold"/>
          <w:b/>
          <w:bCs/>
          <w:color w:val="FF0000"/>
          <w:sz w:val="36"/>
          <w:szCs w:val="20"/>
          <w:lang w:val="en-GB"/>
        </w:rPr>
        <w:t>2</w:t>
      </w:r>
      <w:r w:rsidR="009A7DA0">
        <w:rPr>
          <w:rFonts w:ascii="Palatino Linotype" w:eastAsia="Calibri" w:hAnsi="Palatino Linotype" w:cs="Arial,Bold"/>
          <w:b/>
          <w:bCs/>
          <w:color w:val="FF0000"/>
          <w:sz w:val="36"/>
          <w:szCs w:val="20"/>
          <w:lang w:val="en-GB"/>
        </w:rPr>
        <w:t>4</w:t>
      </w:r>
      <w:r w:rsidRPr="00BE7CF7">
        <w:rPr>
          <w:rFonts w:ascii="Palatino Linotype" w:eastAsia="Calibri" w:hAnsi="Palatino Linotype" w:cs="Arial,Bold"/>
          <w:b/>
          <w:bCs/>
          <w:color w:val="FF0000"/>
          <w:sz w:val="36"/>
          <w:szCs w:val="20"/>
          <w:lang w:val="en-GB"/>
        </w:rPr>
        <w:t xml:space="preserve"> award competition</w:t>
      </w:r>
    </w:p>
    <w:p w14:paraId="4BF5BC5F" w14:textId="77777777" w:rsidR="00352811" w:rsidRPr="00BE7CF7" w:rsidRDefault="00352811" w:rsidP="00352811">
      <w:pPr>
        <w:pBdr>
          <w:top w:val="single" w:sz="48" w:space="1" w:color="FF0000"/>
          <w:left w:val="single" w:sz="48" w:space="4" w:color="FF0000"/>
          <w:bottom w:val="single" w:sz="48" w:space="1" w:color="FF0000"/>
          <w:right w:val="single" w:sz="48" w:space="4" w:color="FF0000"/>
        </w:pBdr>
        <w:autoSpaceDE w:val="0"/>
        <w:autoSpaceDN w:val="0"/>
        <w:adjustRightInd w:val="0"/>
        <w:spacing w:after="0" w:line="300" w:lineRule="exact"/>
        <w:ind w:left="284" w:hanging="284"/>
        <w:contextualSpacing/>
        <w:jc w:val="both"/>
        <w:rPr>
          <w:rFonts w:ascii="Palatino Linotype" w:eastAsia="Calibri" w:hAnsi="Palatino Linotype" w:cs="Arial"/>
          <w:i/>
          <w:szCs w:val="20"/>
          <w:lang w:val="en-GB"/>
        </w:rPr>
      </w:pPr>
    </w:p>
    <w:p w14:paraId="2D485F0E" w14:textId="03484DCD" w:rsidR="00352811" w:rsidRPr="00BE7CF7" w:rsidRDefault="00352811" w:rsidP="00352811">
      <w:pPr>
        <w:pBdr>
          <w:top w:val="single" w:sz="48" w:space="1" w:color="FF0000"/>
          <w:left w:val="single" w:sz="48" w:space="4" w:color="FF0000"/>
          <w:bottom w:val="single" w:sz="48" w:space="1" w:color="FF0000"/>
          <w:right w:val="single" w:sz="48" w:space="4" w:color="FF0000"/>
        </w:pBdr>
        <w:autoSpaceDE w:val="0"/>
        <w:autoSpaceDN w:val="0"/>
        <w:adjustRightInd w:val="0"/>
        <w:spacing w:after="0" w:line="300" w:lineRule="exact"/>
        <w:contextualSpacing/>
        <w:jc w:val="both"/>
        <w:rPr>
          <w:rFonts w:ascii="Palatino Linotype" w:eastAsia="Calibri" w:hAnsi="Palatino Linotype" w:cs="Arial"/>
          <w:i/>
          <w:szCs w:val="20"/>
          <w:lang w:val="en-GB"/>
        </w:rPr>
      </w:pPr>
      <w:r w:rsidRPr="00BE7CF7">
        <w:rPr>
          <w:rFonts w:ascii="Palatino Linotype" w:eastAsia="Calibri" w:hAnsi="Palatino Linotype" w:cs="Arial"/>
          <w:i/>
          <w:szCs w:val="20"/>
          <w:lang w:val="en-GB"/>
        </w:rPr>
        <w:t xml:space="preserve">Competitors to the CESH </w:t>
      </w:r>
      <w:r w:rsidR="00C813F2">
        <w:rPr>
          <w:rFonts w:ascii="Palatino Linotype" w:eastAsia="Calibri" w:hAnsi="Palatino Linotype" w:cs="Arial"/>
          <w:i/>
          <w:szCs w:val="20"/>
          <w:lang w:val="en-GB"/>
        </w:rPr>
        <w:t>Early Career</w:t>
      </w:r>
      <w:r w:rsidRPr="00BE7CF7">
        <w:rPr>
          <w:rFonts w:ascii="Palatino Linotype" w:eastAsia="Calibri" w:hAnsi="Palatino Linotype" w:cs="Arial"/>
          <w:i/>
          <w:szCs w:val="20"/>
          <w:lang w:val="en-GB"/>
        </w:rPr>
        <w:t xml:space="preserve"> Scholar Award must comply with the competition rules. Please read them carefully.</w:t>
      </w:r>
    </w:p>
    <w:p w14:paraId="4C736E0F" w14:textId="46BAE13E" w:rsidR="00352811" w:rsidRPr="00BE7CF7" w:rsidRDefault="00352811" w:rsidP="00352811">
      <w:pPr>
        <w:pBdr>
          <w:top w:val="single" w:sz="48" w:space="1" w:color="FF0000"/>
          <w:left w:val="single" w:sz="48" w:space="4" w:color="FF0000"/>
          <w:bottom w:val="single" w:sz="48" w:space="1" w:color="FF0000"/>
          <w:right w:val="single" w:sz="48" w:space="4" w:color="FF0000"/>
        </w:pBdr>
        <w:autoSpaceDE w:val="0"/>
        <w:autoSpaceDN w:val="0"/>
        <w:adjustRightInd w:val="0"/>
        <w:spacing w:after="0" w:line="300" w:lineRule="exact"/>
        <w:ind w:left="284" w:hanging="284"/>
        <w:contextualSpacing/>
        <w:jc w:val="both"/>
        <w:rPr>
          <w:rFonts w:ascii="Palatino Linotype" w:eastAsia="Calibri" w:hAnsi="Palatino Linotype" w:cs="Arial"/>
          <w:i/>
          <w:szCs w:val="20"/>
          <w:lang w:val="en-GB"/>
        </w:rPr>
      </w:pPr>
      <w:r w:rsidRPr="00BE7CF7">
        <w:rPr>
          <w:rFonts w:ascii="Palatino Linotype" w:eastAsia="Calibri" w:hAnsi="Palatino Linotype" w:cs="Arial"/>
          <w:i/>
          <w:szCs w:val="20"/>
          <w:lang w:val="en-GB"/>
        </w:rPr>
        <w:t>The money prize for the 20</w:t>
      </w:r>
      <w:r w:rsidR="008D34CD">
        <w:rPr>
          <w:rFonts w:ascii="Palatino Linotype" w:eastAsia="Calibri" w:hAnsi="Palatino Linotype" w:cs="Arial"/>
          <w:i/>
          <w:szCs w:val="20"/>
          <w:lang w:val="en-GB"/>
        </w:rPr>
        <w:t>2</w:t>
      </w:r>
      <w:r w:rsidR="009A7DA0">
        <w:rPr>
          <w:rFonts w:ascii="Palatino Linotype" w:eastAsia="Calibri" w:hAnsi="Palatino Linotype" w:cs="Arial"/>
          <w:i/>
          <w:szCs w:val="20"/>
          <w:lang w:val="en-GB"/>
        </w:rPr>
        <w:t>4</w:t>
      </w:r>
      <w:r w:rsidRPr="00BE7CF7">
        <w:rPr>
          <w:rFonts w:ascii="Palatino Linotype" w:eastAsia="Calibri" w:hAnsi="Palatino Linotype" w:cs="Arial"/>
          <w:i/>
          <w:szCs w:val="20"/>
          <w:lang w:val="en-GB"/>
        </w:rPr>
        <w:t xml:space="preserve"> competition is 250 Euros </w:t>
      </w:r>
      <w:r w:rsidR="00790C44">
        <w:rPr>
          <w:rFonts w:ascii="Palatino Linotype" w:eastAsia="Calibri" w:hAnsi="Palatino Linotype" w:cs="Arial"/>
          <w:i/>
          <w:szCs w:val="20"/>
          <w:lang w:val="en-GB"/>
        </w:rPr>
        <w:t>(&amp;</w:t>
      </w:r>
      <w:r w:rsidRPr="00BE7CF7">
        <w:rPr>
          <w:rFonts w:ascii="Palatino Linotype" w:eastAsia="Calibri" w:hAnsi="Palatino Linotype" w:cs="Arial"/>
          <w:i/>
          <w:szCs w:val="20"/>
          <w:lang w:val="en-GB"/>
        </w:rPr>
        <w:t xml:space="preserve"> free CESH membership for 20</w:t>
      </w:r>
      <w:r w:rsidR="008D34CD">
        <w:rPr>
          <w:rFonts w:ascii="Palatino Linotype" w:eastAsia="Calibri" w:hAnsi="Palatino Linotype" w:cs="Arial"/>
          <w:i/>
          <w:szCs w:val="20"/>
          <w:lang w:val="en-GB"/>
        </w:rPr>
        <w:t>2</w:t>
      </w:r>
      <w:r w:rsidR="009A7DA0">
        <w:rPr>
          <w:rFonts w:ascii="Palatino Linotype" w:eastAsia="Calibri" w:hAnsi="Palatino Linotype" w:cs="Arial"/>
          <w:i/>
          <w:szCs w:val="20"/>
          <w:lang w:val="en-GB"/>
        </w:rPr>
        <w:t>5</w:t>
      </w:r>
      <w:r w:rsidR="00790C44">
        <w:rPr>
          <w:rFonts w:ascii="Palatino Linotype" w:eastAsia="Calibri" w:hAnsi="Palatino Linotype" w:cs="Arial"/>
          <w:i/>
          <w:szCs w:val="20"/>
          <w:lang w:val="en-GB"/>
        </w:rPr>
        <w:t>)</w:t>
      </w:r>
      <w:r w:rsidRPr="00BE7CF7">
        <w:rPr>
          <w:rFonts w:ascii="Palatino Linotype" w:eastAsia="Calibri" w:hAnsi="Palatino Linotype" w:cs="Arial"/>
          <w:i/>
          <w:szCs w:val="20"/>
          <w:lang w:val="en-GB"/>
        </w:rPr>
        <w:t>.</w:t>
      </w:r>
    </w:p>
    <w:p w14:paraId="0352045A" w14:textId="77777777" w:rsidR="00352811" w:rsidRPr="00BE7CF7" w:rsidRDefault="00352811" w:rsidP="00352811">
      <w:pPr>
        <w:pBdr>
          <w:top w:val="single" w:sz="48" w:space="1" w:color="FF0000"/>
          <w:left w:val="single" w:sz="48" w:space="4" w:color="FF0000"/>
          <w:bottom w:val="single" w:sz="48" w:space="1" w:color="FF0000"/>
          <w:right w:val="single" w:sz="48" w:space="4" w:color="FF0000"/>
        </w:pBdr>
        <w:autoSpaceDE w:val="0"/>
        <w:autoSpaceDN w:val="0"/>
        <w:adjustRightInd w:val="0"/>
        <w:spacing w:after="0" w:line="300" w:lineRule="exact"/>
        <w:ind w:left="284" w:hanging="284"/>
        <w:contextualSpacing/>
        <w:jc w:val="both"/>
        <w:rPr>
          <w:rFonts w:ascii="Palatino Linotype" w:eastAsia="Calibri" w:hAnsi="Palatino Linotype" w:cs="Arial,Bold"/>
          <w:b/>
          <w:bCs/>
          <w:szCs w:val="20"/>
          <w:lang w:val="en-GB"/>
        </w:rPr>
      </w:pPr>
    </w:p>
    <w:p w14:paraId="7C7DAE6F" w14:textId="410199BC" w:rsidR="00352811" w:rsidRPr="00BE7CF7" w:rsidRDefault="00352811" w:rsidP="00352811">
      <w:pPr>
        <w:numPr>
          <w:ilvl w:val="0"/>
          <w:numId w:val="3"/>
        </w:numPr>
        <w:pBdr>
          <w:top w:val="single" w:sz="48" w:space="1" w:color="FF0000"/>
          <w:left w:val="single" w:sz="48" w:space="4" w:color="FF0000"/>
          <w:bottom w:val="single" w:sz="48" w:space="1" w:color="FF0000"/>
          <w:right w:val="single" w:sz="48" w:space="4" w:color="FF0000"/>
        </w:pBdr>
        <w:autoSpaceDE w:val="0"/>
        <w:autoSpaceDN w:val="0"/>
        <w:adjustRightInd w:val="0"/>
        <w:spacing w:after="0" w:line="320" w:lineRule="exact"/>
        <w:ind w:left="284" w:hanging="284"/>
        <w:contextualSpacing/>
        <w:jc w:val="both"/>
        <w:rPr>
          <w:rFonts w:ascii="Palatino Linotype" w:eastAsia="Calibri" w:hAnsi="Palatino Linotype" w:cs="Arial"/>
          <w:b/>
          <w:szCs w:val="20"/>
          <w:lang w:val="en-GB"/>
        </w:rPr>
      </w:pPr>
      <w:r w:rsidRPr="00BE7CF7">
        <w:rPr>
          <w:rFonts w:ascii="Palatino Linotype" w:eastAsia="Calibri" w:hAnsi="Palatino Linotype" w:cs="Arial"/>
          <w:b/>
          <w:szCs w:val="20"/>
          <w:lang w:val="en-GB"/>
        </w:rPr>
        <w:t xml:space="preserve">Deadline for paper submission is </w:t>
      </w:r>
      <w:r w:rsidR="009A7DA0">
        <w:rPr>
          <w:rFonts w:ascii="Palatino Linotype" w:eastAsia="Calibri" w:hAnsi="Palatino Linotype" w:cs="Arial"/>
          <w:b/>
          <w:szCs w:val="20"/>
          <w:u w:val="single"/>
          <w:lang w:val="en-GB"/>
        </w:rPr>
        <w:t>15 May</w:t>
      </w:r>
      <w:r w:rsidRPr="00BE7CF7">
        <w:rPr>
          <w:rFonts w:ascii="Palatino Linotype" w:eastAsia="Calibri" w:hAnsi="Palatino Linotype" w:cs="Arial"/>
          <w:b/>
          <w:szCs w:val="20"/>
          <w:u w:val="single"/>
          <w:lang w:val="en-GB"/>
        </w:rPr>
        <w:t xml:space="preserve"> 20</w:t>
      </w:r>
      <w:r w:rsidR="008D34CD">
        <w:rPr>
          <w:rFonts w:ascii="Palatino Linotype" w:eastAsia="Calibri" w:hAnsi="Palatino Linotype" w:cs="Arial"/>
          <w:b/>
          <w:szCs w:val="20"/>
          <w:u w:val="single"/>
          <w:lang w:val="en-GB"/>
        </w:rPr>
        <w:t>2</w:t>
      </w:r>
      <w:r w:rsidR="009A7DA0">
        <w:rPr>
          <w:rFonts w:ascii="Palatino Linotype" w:eastAsia="Calibri" w:hAnsi="Palatino Linotype" w:cs="Arial"/>
          <w:b/>
          <w:szCs w:val="20"/>
          <w:u w:val="single"/>
          <w:lang w:val="en-GB"/>
        </w:rPr>
        <w:t>4</w:t>
      </w:r>
      <w:r w:rsidRPr="00BE7CF7">
        <w:rPr>
          <w:rFonts w:ascii="Palatino Linotype" w:eastAsia="Calibri" w:hAnsi="Palatino Linotype" w:cs="Arial"/>
          <w:b/>
          <w:szCs w:val="20"/>
          <w:lang w:val="en-GB"/>
        </w:rPr>
        <w:t xml:space="preserve"> (midnight GMT). This is a strict deadline</w:t>
      </w:r>
      <w:r w:rsidR="00CC154E">
        <w:rPr>
          <w:rFonts w:ascii="Palatino Linotype" w:eastAsia="Calibri" w:hAnsi="Palatino Linotype" w:cs="Arial"/>
          <w:b/>
          <w:szCs w:val="20"/>
          <w:lang w:val="en-GB"/>
        </w:rPr>
        <w:t>;</w:t>
      </w:r>
    </w:p>
    <w:p w14:paraId="7C99CBF0" w14:textId="420780CD" w:rsidR="00352811" w:rsidRPr="00352811" w:rsidRDefault="00352811" w:rsidP="00352811">
      <w:pPr>
        <w:numPr>
          <w:ilvl w:val="0"/>
          <w:numId w:val="3"/>
        </w:numPr>
        <w:pBdr>
          <w:top w:val="single" w:sz="48" w:space="1" w:color="FF0000"/>
          <w:left w:val="single" w:sz="48" w:space="4" w:color="FF0000"/>
          <w:bottom w:val="single" w:sz="48" w:space="1" w:color="FF0000"/>
          <w:right w:val="single" w:sz="48" w:space="4" w:color="FF0000"/>
        </w:pBdr>
        <w:autoSpaceDE w:val="0"/>
        <w:autoSpaceDN w:val="0"/>
        <w:adjustRightInd w:val="0"/>
        <w:spacing w:after="120" w:line="320" w:lineRule="exact"/>
        <w:ind w:left="284" w:hanging="284"/>
        <w:contextualSpacing/>
        <w:jc w:val="both"/>
        <w:rPr>
          <w:rFonts w:ascii="Palatino Linotype" w:hAnsi="Palatino Linotype" w:cs="Arial"/>
          <w:color w:val="000000"/>
          <w:sz w:val="18"/>
          <w:szCs w:val="20"/>
          <w:lang w:val="en-GB"/>
        </w:rPr>
      </w:pPr>
      <w:r w:rsidRPr="00BE7CF7">
        <w:rPr>
          <w:rFonts w:ascii="Palatino Linotype" w:eastAsia="Calibri" w:hAnsi="Palatino Linotype" w:cs="Arial"/>
          <w:b/>
          <w:szCs w:val="20"/>
          <w:lang w:val="en-GB"/>
        </w:rPr>
        <w:t xml:space="preserve">Papers should be sent by email to CESH President </w:t>
      </w:r>
      <w:r>
        <w:rPr>
          <w:rFonts w:ascii="Palatino Linotype" w:eastAsia="Calibri" w:hAnsi="Palatino Linotype" w:cs="Arial"/>
          <w:b/>
          <w:szCs w:val="20"/>
          <w:lang w:val="en-GB"/>
        </w:rPr>
        <w:t>Dr</w:t>
      </w:r>
      <w:r w:rsidRPr="00BE7CF7">
        <w:rPr>
          <w:rFonts w:ascii="Palatino Linotype" w:eastAsia="Calibri" w:hAnsi="Palatino Linotype" w:cs="Arial"/>
          <w:b/>
          <w:szCs w:val="20"/>
          <w:lang w:val="en-GB"/>
        </w:rPr>
        <w:t xml:space="preserve"> </w:t>
      </w:r>
      <w:proofErr w:type="spellStart"/>
      <w:r w:rsidR="008D34CD">
        <w:rPr>
          <w:rFonts w:ascii="Palatino Linotype" w:eastAsia="Calibri" w:hAnsi="Palatino Linotype" w:cs="Arial"/>
          <w:b/>
          <w:szCs w:val="20"/>
          <w:lang w:val="en-GB"/>
        </w:rPr>
        <w:t>Daphné</w:t>
      </w:r>
      <w:proofErr w:type="spellEnd"/>
      <w:r w:rsidR="008D34CD">
        <w:rPr>
          <w:rFonts w:ascii="Palatino Linotype" w:eastAsia="Calibri" w:hAnsi="Palatino Linotype" w:cs="Arial"/>
          <w:b/>
          <w:szCs w:val="20"/>
          <w:lang w:val="en-GB"/>
        </w:rPr>
        <w:t xml:space="preserve"> </w:t>
      </w:r>
      <w:proofErr w:type="spellStart"/>
      <w:r w:rsidR="008D34CD">
        <w:rPr>
          <w:rFonts w:ascii="Palatino Linotype" w:eastAsia="Calibri" w:hAnsi="Palatino Linotype" w:cs="Arial"/>
          <w:b/>
          <w:szCs w:val="20"/>
          <w:lang w:val="en-GB"/>
        </w:rPr>
        <w:t>Bolz</w:t>
      </w:r>
      <w:proofErr w:type="spellEnd"/>
      <w:r w:rsidRPr="00BE7CF7">
        <w:rPr>
          <w:rFonts w:ascii="Palatino Linotype" w:eastAsia="Calibri" w:hAnsi="Palatino Linotype" w:cs="Arial"/>
          <w:b/>
          <w:szCs w:val="20"/>
          <w:lang w:val="en-GB"/>
        </w:rPr>
        <w:t xml:space="preserve"> (</w:t>
      </w:r>
      <w:r w:rsidR="008D34CD">
        <w:rPr>
          <w:rFonts w:ascii="Palatino Linotype" w:eastAsia="Calibri" w:hAnsi="Palatino Linotype" w:cs="Arial"/>
          <w:b/>
          <w:color w:val="0563C1"/>
          <w:szCs w:val="20"/>
          <w:u w:val="single"/>
          <w:lang w:val="en-GB"/>
        </w:rPr>
        <w:t>daphne.bolz@univ-rouen.fr</w:t>
      </w:r>
      <w:r w:rsidRPr="00BE7CF7">
        <w:rPr>
          <w:rFonts w:ascii="Palatino Linotype" w:eastAsia="Calibri" w:hAnsi="Palatino Linotype" w:cs="Arial"/>
          <w:b/>
          <w:szCs w:val="20"/>
          <w:lang w:val="en-GB"/>
        </w:rPr>
        <w:t xml:space="preserve">) </w:t>
      </w:r>
      <w:r w:rsidRPr="00BE7CF7">
        <w:rPr>
          <w:rFonts w:ascii="Palatino Linotype" w:eastAsia="Calibri" w:hAnsi="Palatino Linotype" w:cs="Arial"/>
          <w:b/>
          <w:szCs w:val="20"/>
          <w:u w:val="single"/>
          <w:lang w:val="en-GB"/>
        </w:rPr>
        <w:t>and</w:t>
      </w:r>
      <w:r w:rsidRPr="00BE7CF7">
        <w:rPr>
          <w:rFonts w:ascii="Palatino Linotype" w:eastAsia="Calibri" w:hAnsi="Palatino Linotype" w:cs="Arial"/>
          <w:b/>
          <w:szCs w:val="20"/>
          <w:lang w:val="en-GB"/>
        </w:rPr>
        <w:t xml:space="preserve"> CESH Fellow</w:t>
      </w:r>
      <w:r>
        <w:rPr>
          <w:rFonts w:ascii="Palatino Linotype" w:eastAsia="Calibri" w:hAnsi="Palatino Linotype" w:cs="Arial"/>
          <w:b/>
          <w:szCs w:val="20"/>
          <w:lang w:val="en-GB"/>
        </w:rPr>
        <w:t>s</w:t>
      </w:r>
      <w:r w:rsidRPr="00BE7CF7">
        <w:rPr>
          <w:rFonts w:ascii="Palatino Linotype" w:eastAsia="Calibri" w:hAnsi="Palatino Linotype" w:cs="Arial"/>
          <w:b/>
          <w:szCs w:val="20"/>
          <w:lang w:val="en-GB"/>
        </w:rPr>
        <w:t xml:space="preserve"> President </w:t>
      </w:r>
      <w:proofErr w:type="spellStart"/>
      <w:r w:rsidR="008D34CD">
        <w:rPr>
          <w:rFonts w:ascii="Palatino Linotype" w:eastAsia="Calibri" w:hAnsi="Palatino Linotype" w:cs="Arial"/>
          <w:b/>
          <w:szCs w:val="20"/>
          <w:lang w:val="en-GB"/>
        </w:rPr>
        <w:t>P</w:t>
      </w:r>
      <w:r w:rsidRPr="00BE7CF7">
        <w:rPr>
          <w:rFonts w:ascii="Palatino Linotype" w:eastAsia="Calibri" w:hAnsi="Palatino Linotype" w:cs="Arial"/>
          <w:b/>
          <w:szCs w:val="20"/>
          <w:lang w:val="en-GB"/>
        </w:rPr>
        <w:t>r</w:t>
      </w:r>
      <w:proofErr w:type="spellEnd"/>
      <w:r w:rsidRPr="00BE7CF7">
        <w:rPr>
          <w:rFonts w:ascii="Palatino Linotype" w:eastAsia="Calibri" w:hAnsi="Palatino Linotype" w:cs="Arial"/>
          <w:b/>
          <w:szCs w:val="20"/>
          <w:lang w:val="en-GB"/>
        </w:rPr>
        <w:t xml:space="preserve"> </w:t>
      </w:r>
      <w:proofErr w:type="spellStart"/>
      <w:r w:rsidR="008D34CD">
        <w:rPr>
          <w:rFonts w:ascii="Palatino Linotype" w:eastAsia="Calibri" w:hAnsi="Palatino Linotype" w:cs="Arial"/>
          <w:b/>
          <w:szCs w:val="20"/>
          <w:lang w:val="en-GB"/>
        </w:rPr>
        <w:t>Swantje</w:t>
      </w:r>
      <w:proofErr w:type="spellEnd"/>
      <w:r w:rsidR="008D34CD">
        <w:rPr>
          <w:rFonts w:ascii="Palatino Linotype" w:eastAsia="Calibri" w:hAnsi="Palatino Linotype" w:cs="Arial"/>
          <w:b/>
          <w:szCs w:val="20"/>
          <w:lang w:val="en-GB"/>
        </w:rPr>
        <w:t xml:space="preserve"> </w:t>
      </w:r>
      <w:proofErr w:type="spellStart"/>
      <w:r w:rsidR="008D34CD">
        <w:rPr>
          <w:rFonts w:ascii="Palatino Linotype" w:eastAsia="Calibri" w:hAnsi="Palatino Linotype" w:cs="Arial"/>
          <w:b/>
          <w:szCs w:val="20"/>
          <w:lang w:val="en-GB"/>
        </w:rPr>
        <w:t>Scharenberg</w:t>
      </w:r>
      <w:proofErr w:type="spellEnd"/>
      <w:r w:rsidRPr="00BE7CF7">
        <w:rPr>
          <w:rFonts w:ascii="Palatino Linotype" w:eastAsia="Calibri" w:hAnsi="Palatino Linotype" w:cs="Arial"/>
          <w:b/>
          <w:szCs w:val="20"/>
          <w:lang w:val="en-GB"/>
        </w:rPr>
        <w:t xml:space="preserve"> (</w:t>
      </w:r>
      <w:r w:rsidR="008D34CD" w:rsidRPr="008D34CD">
        <w:rPr>
          <w:rFonts w:ascii="Palatino Linotype" w:eastAsia="Calibri" w:hAnsi="Palatino Linotype" w:cs="Arial"/>
          <w:b/>
          <w:color w:val="0563C1"/>
          <w:szCs w:val="20"/>
          <w:u w:val="single"/>
          <w:lang w:val="en-GB"/>
        </w:rPr>
        <w:t>swantje.scharenberg@kit.edu</w:t>
      </w:r>
      <w:r>
        <w:rPr>
          <w:rFonts w:ascii="Palatino Linotype" w:eastAsia="Calibri" w:hAnsi="Palatino Linotype" w:cs="Arial"/>
          <w:b/>
          <w:szCs w:val="20"/>
          <w:lang w:val="en-GB"/>
        </w:rPr>
        <w:t>);</w:t>
      </w:r>
    </w:p>
    <w:p w14:paraId="1471349D" w14:textId="5D2FC46C" w:rsidR="00352811" w:rsidRPr="00352811" w:rsidRDefault="00352811" w:rsidP="00352811">
      <w:pPr>
        <w:numPr>
          <w:ilvl w:val="0"/>
          <w:numId w:val="3"/>
        </w:numPr>
        <w:pBdr>
          <w:top w:val="single" w:sz="48" w:space="1" w:color="FF0000"/>
          <w:left w:val="single" w:sz="48" w:space="4" w:color="FF0000"/>
          <w:bottom w:val="single" w:sz="48" w:space="1" w:color="FF0000"/>
          <w:right w:val="single" w:sz="48" w:space="4" w:color="FF0000"/>
        </w:pBdr>
        <w:autoSpaceDE w:val="0"/>
        <w:autoSpaceDN w:val="0"/>
        <w:adjustRightInd w:val="0"/>
        <w:spacing w:after="120" w:line="320" w:lineRule="exact"/>
        <w:ind w:left="284" w:hanging="284"/>
        <w:contextualSpacing/>
        <w:jc w:val="both"/>
        <w:rPr>
          <w:rFonts w:ascii="Palatino Linotype" w:hAnsi="Palatino Linotype" w:cs="Arial"/>
          <w:color w:val="000000"/>
          <w:sz w:val="18"/>
          <w:szCs w:val="20"/>
          <w:lang w:val="en-GB"/>
        </w:rPr>
      </w:pPr>
      <w:r>
        <w:rPr>
          <w:rFonts w:ascii="Palatino Linotype" w:eastAsia="Calibri" w:hAnsi="Palatino Linotype" w:cs="Arial"/>
          <w:b/>
          <w:szCs w:val="20"/>
          <w:lang w:val="en-GB"/>
        </w:rPr>
        <w:t>Candidate</w:t>
      </w:r>
      <w:r w:rsidR="00CC154E">
        <w:rPr>
          <w:rFonts w:ascii="Palatino Linotype" w:eastAsia="Calibri" w:hAnsi="Palatino Linotype" w:cs="Arial"/>
          <w:b/>
          <w:szCs w:val="20"/>
          <w:lang w:val="en-GB"/>
        </w:rPr>
        <w:t>s</w:t>
      </w:r>
      <w:r>
        <w:rPr>
          <w:rFonts w:ascii="Palatino Linotype" w:eastAsia="Calibri" w:hAnsi="Palatino Linotype" w:cs="Arial"/>
          <w:b/>
          <w:szCs w:val="20"/>
          <w:lang w:val="en-GB"/>
        </w:rPr>
        <w:t xml:space="preserve"> should send they proof of status a</w:t>
      </w:r>
      <w:r w:rsidR="00F96688">
        <w:rPr>
          <w:rFonts w:ascii="Palatino Linotype" w:eastAsia="Calibri" w:hAnsi="Palatino Linotype" w:cs="Arial"/>
          <w:b/>
          <w:szCs w:val="20"/>
          <w:lang w:val="en-GB"/>
        </w:rPr>
        <w:t>t</w:t>
      </w:r>
      <w:r>
        <w:rPr>
          <w:rFonts w:ascii="Palatino Linotype" w:eastAsia="Calibri" w:hAnsi="Palatino Linotype" w:cs="Arial"/>
          <w:b/>
          <w:szCs w:val="20"/>
          <w:lang w:val="en-GB"/>
        </w:rPr>
        <w:t xml:space="preserve"> the same time as their paper.</w:t>
      </w:r>
    </w:p>
    <w:sectPr w:rsidR="00352811" w:rsidRPr="00352811" w:rsidSect="0079246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,Bold">
    <w:altName w:val="Times New Roman"/>
    <w:panose1 w:val="020B0604020202020204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CAD"/>
    <w:multiLevelType w:val="hybridMultilevel"/>
    <w:tmpl w:val="00A87E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617A6"/>
    <w:multiLevelType w:val="hybridMultilevel"/>
    <w:tmpl w:val="E3FA80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844C8"/>
    <w:multiLevelType w:val="hybridMultilevel"/>
    <w:tmpl w:val="DD520C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5720E"/>
    <w:multiLevelType w:val="hybridMultilevel"/>
    <w:tmpl w:val="CB843C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C5E08"/>
    <w:multiLevelType w:val="hybridMultilevel"/>
    <w:tmpl w:val="663C6DFE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B92"/>
    <w:rsid w:val="00013059"/>
    <w:rsid w:val="000634E2"/>
    <w:rsid w:val="00095364"/>
    <w:rsid w:val="00107973"/>
    <w:rsid w:val="0013460C"/>
    <w:rsid w:val="00153416"/>
    <w:rsid w:val="001600BF"/>
    <w:rsid w:val="001A1DD6"/>
    <w:rsid w:val="001B398E"/>
    <w:rsid w:val="001E0EC0"/>
    <w:rsid w:val="002506FF"/>
    <w:rsid w:val="00256BFA"/>
    <w:rsid w:val="0026520A"/>
    <w:rsid w:val="00290C61"/>
    <w:rsid w:val="002F5110"/>
    <w:rsid w:val="003166F1"/>
    <w:rsid w:val="0032501E"/>
    <w:rsid w:val="00352811"/>
    <w:rsid w:val="003F2118"/>
    <w:rsid w:val="00405E16"/>
    <w:rsid w:val="004855C5"/>
    <w:rsid w:val="00547CF5"/>
    <w:rsid w:val="005C372E"/>
    <w:rsid w:val="00657BF4"/>
    <w:rsid w:val="00673AE0"/>
    <w:rsid w:val="007270DB"/>
    <w:rsid w:val="00780EE9"/>
    <w:rsid w:val="00790C44"/>
    <w:rsid w:val="00792469"/>
    <w:rsid w:val="007E567A"/>
    <w:rsid w:val="007F0DA4"/>
    <w:rsid w:val="00800D80"/>
    <w:rsid w:val="00821930"/>
    <w:rsid w:val="00860B92"/>
    <w:rsid w:val="008A1E57"/>
    <w:rsid w:val="008D34CD"/>
    <w:rsid w:val="008E0B66"/>
    <w:rsid w:val="008E5C65"/>
    <w:rsid w:val="00966305"/>
    <w:rsid w:val="009A7DA0"/>
    <w:rsid w:val="009B6310"/>
    <w:rsid w:val="009C4B7E"/>
    <w:rsid w:val="00A11D38"/>
    <w:rsid w:val="00A3797B"/>
    <w:rsid w:val="00A472B8"/>
    <w:rsid w:val="00A64633"/>
    <w:rsid w:val="00A73DFC"/>
    <w:rsid w:val="00BF1402"/>
    <w:rsid w:val="00C171F9"/>
    <w:rsid w:val="00C813F2"/>
    <w:rsid w:val="00CA3508"/>
    <w:rsid w:val="00CC154E"/>
    <w:rsid w:val="00CC2F66"/>
    <w:rsid w:val="00DF355B"/>
    <w:rsid w:val="00E7558B"/>
    <w:rsid w:val="00E85677"/>
    <w:rsid w:val="00F772B3"/>
    <w:rsid w:val="00F96688"/>
    <w:rsid w:val="00FF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E5A40"/>
  <w15:docId w15:val="{52774CA7-330F-4C55-BD89-6A7CF1AB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4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460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56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6BFA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256BF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56BF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56BF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6BF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56BFA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1600B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D34C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D34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h-site.e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Utilisateurs\bolzdap\Mes%20documents\CESH\Awards\AlbanidisEvangelos\www.cesh-site.e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esh-site.eu/?page_id=3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sh-site.eu/?page_id=3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13BD9-30ED-5F4D-A3B1-9F3F643FE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639</Words>
  <Characters>3515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Expert</cp:lastModifiedBy>
  <cp:revision>2</cp:revision>
  <cp:lastPrinted>2016-02-09T14:08:00Z</cp:lastPrinted>
  <dcterms:created xsi:type="dcterms:W3CDTF">2023-12-22T13:52:00Z</dcterms:created>
  <dcterms:modified xsi:type="dcterms:W3CDTF">2023-12-22T13:52:00Z</dcterms:modified>
</cp:coreProperties>
</file>